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F7E73" w14:textId="77777777" w:rsidR="004703D3" w:rsidRPr="007128C5" w:rsidRDefault="004703D3" w:rsidP="00D65CC8">
      <w:pPr>
        <w:pStyle w:val="Tekstpodstawowy"/>
        <w:spacing w:before="100" w:line="276" w:lineRule="auto"/>
        <w:ind w:left="7171" w:right="21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Załącznik nr 4 do SWZ</w:t>
      </w:r>
    </w:p>
    <w:p w14:paraId="1DC2CF7C" w14:textId="77777777" w:rsidR="004703D3" w:rsidRPr="007128C5" w:rsidRDefault="004703D3" w:rsidP="00D65CC8">
      <w:pPr>
        <w:spacing w:line="276" w:lineRule="auto"/>
        <w:ind w:left="2187" w:right="2028"/>
        <w:jc w:val="center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i/>
          <w:sz w:val="18"/>
          <w:szCs w:val="18"/>
        </w:rPr>
        <w:t>(wzór)</w:t>
      </w:r>
    </w:p>
    <w:p w14:paraId="559E7A06" w14:textId="77777777" w:rsidR="004703D3" w:rsidRPr="007128C5" w:rsidRDefault="004703D3" w:rsidP="00D65CC8">
      <w:pPr>
        <w:tabs>
          <w:tab w:val="right" w:leader="dot" w:pos="5059"/>
        </w:tabs>
        <w:spacing w:before="1" w:line="276" w:lineRule="auto"/>
        <w:ind w:left="163"/>
        <w:jc w:val="center"/>
        <w:rPr>
          <w:rFonts w:ascii="Arial" w:hAnsi="Arial" w:cs="Arial"/>
          <w:b/>
          <w:sz w:val="18"/>
          <w:szCs w:val="18"/>
        </w:rPr>
      </w:pPr>
      <w:r w:rsidRPr="007128C5">
        <w:rPr>
          <w:rFonts w:ascii="Arial" w:hAnsi="Arial" w:cs="Arial"/>
          <w:b/>
          <w:sz w:val="18"/>
          <w:szCs w:val="18"/>
        </w:rPr>
        <w:t>UMOWA</w:t>
      </w:r>
      <w:r w:rsidRPr="007128C5">
        <w:rPr>
          <w:rFonts w:ascii="Arial" w:hAnsi="Arial" w:cs="Arial"/>
          <w:b/>
          <w:spacing w:val="-2"/>
          <w:sz w:val="18"/>
          <w:szCs w:val="18"/>
        </w:rPr>
        <w:t xml:space="preserve"> </w:t>
      </w:r>
      <w:r w:rsidRPr="007128C5">
        <w:rPr>
          <w:rFonts w:ascii="Arial" w:hAnsi="Arial" w:cs="Arial"/>
          <w:b/>
          <w:sz w:val="18"/>
          <w:szCs w:val="18"/>
        </w:rPr>
        <w:t>NR</w:t>
      </w:r>
      <w:r w:rsidRPr="007128C5">
        <w:rPr>
          <w:rFonts w:ascii="Arial" w:hAnsi="Arial" w:cs="Arial"/>
          <w:b/>
          <w:sz w:val="18"/>
          <w:szCs w:val="18"/>
        </w:rPr>
        <w:tab/>
      </w:r>
    </w:p>
    <w:p w14:paraId="3BBC17F0" w14:textId="6DC1B127" w:rsidR="004703D3" w:rsidRPr="007128C5" w:rsidRDefault="004703D3" w:rsidP="00D65CC8">
      <w:pPr>
        <w:tabs>
          <w:tab w:val="left" w:leader="dot" w:pos="4597"/>
        </w:tabs>
        <w:spacing w:before="244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dniu</w:t>
      </w:r>
      <w:r w:rsidRPr="007128C5">
        <w:rPr>
          <w:rFonts w:ascii="Arial" w:hAnsi="Arial" w:cs="Arial"/>
          <w:sz w:val="18"/>
          <w:szCs w:val="18"/>
        </w:rPr>
        <w:tab/>
      </w:r>
      <w:r w:rsidRPr="007128C5">
        <w:rPr>
          <w:rFonts w:ascii="Arial" w:hAnsi="Arial" w:cs="Arial"/>
          <w:b/>
          <w:sz w:val="18"/>
          <w:szCs w:val="18"/>
        </w:rPr>
        <w:t>202</w:t>
      </w:r>
      <w:r w:rsidR="00A667CE">
        <w:rPr>
          <w:rFonts w:ascii="Arial" w:hAnsi="Arial" w:cs="Arial"/>
          <w:b/>
          <w:sz w:val="18"/>
          <w:szCs w:val="18"/>
        </w:rPr>
        <w:t>5</w:t>
      </w:r>
      <w:r w:rsidRPr="007128C5">
        <w:rPr>
          <w:rFonts w:ascii="Arial" w:hAnsi="Arial" w:cs="Arial"/>
          <w:b/>
          <w:sz w:val="18"/>
          <w:szCs w:val="18"/>
        </w:rPr>
        <w:t xml:space="preserve"> roku </w:t>
      </w:r>
      <w:r w:rsidRPr="007128C5">
        <w:rPr>
          <w:rFonts w:ascii="Arial" w:hAnsi="Arial" w:cs="Arial"/>
          <w:sz w:val="18"/>
          <w:szCs w:val="18"/>
        </w:rPr>
        <w:t>w Kadzidle</w:t>
      </w:r>
    </w:p>
    <w:p w14:paraId="39EF3146" w14:textId="77777777" w:rsidR="004703D3" w:rsidRPr="007128C5" w:rsidRDefault="004703D3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sz w:val="18"/>
          <w:szCs w:val="18"/>
        </w:rPr>
        <w:t>pomiędzy</w:t>
      </w:r>
      <w:proofErr w:type="gramEnd"/>
      <w:r w:rsidRPr="007128C5">
        <w:rPr>
          <w:rFonts w:ascii="Arial" w:hAnsi="Arial" w:cs="Arial"/>
          <w:sz w:val="18"/>
          <w:szCs w:val="18"/>
        </w:rPr>
        <w:t>:</w:t>
      </w:r>
    </w:p>
    <w:p w14:paraId="2842112A" w14:textId="77777777" w:rsidR="004703D3" w:rsidRPr="00EA3B79" w:rsidRDefault="004703D3" w:rsidP="00D65CC8">
      <w:pPr>
        <w:pStyle w:val="Tekstpodstawowy"/>
        <w:spacing w:before="1" w:line="276" w:lineRule="auto"/>
        <w:rPr>
          <w:rFonts w:ascii="Arial" w:hAnsi="Arial" w:cs="Arial"/>
          <w:b/>
          <w:sz w:val="18"/>
          <w:szCs w:val="18"/>
        </w:rPr>
      </w:pPr>
    </w:p>
    <w:p w14:paraId="09993DB8" w14:textId="549A2BD2" w:rsidR="004703D3" w:rsidRPr="007128C5" w:rsidRDefault="004703D3" w:rsidP="00D65CC8">
      <w:pPr>
        <w:pStyle w:val="Tekstpodstawowy"/>
        <w:spacing w:line="276" w:lineRule="auto"/>
        <w:ind w:left="398" w:right="308"/>
        <w:rPr>
          <w:rFonts w:ascii="Arial" w:hAnsi="Arial" w:cs="Arial"/>
          <w:sz w:val="18"/>
          <w:szCs w:val="18"/>
        </w:rPr>
      </w:pPr>
      <w:r w:rsidRPr="00EA3B79">
        <w:rPr>
          <w:rFonts w:ascii="Arial" w:hAnsi="Arial" w:cs="Arial"/>
          <w:b/>
          <w:sz w:val="18"/>
          <w:szCs w:val="18"/>
        </w:rPr>
        <w:t>pomiędzy</w:t>
      </w:r>
      <w:r w:rsidRPr="007128C5">
        <w:rPr>
          <w:rFonts w:ascii="Arial" w:hAnsi="Arial" w:cs="Arial"/>
          <w:sz w:val="18"/>
          <w:szCs w:val="18"/>
        </w:rPr>
        <w:t>:</w:t>
      </w:r>
      <w:r w:rsidR="00424994">
        <w:rPr>
          <w:rFonts w:ascii="Arial" w:hAnsi="Arial" w:cs="Arial"/>
          <w:sz w:val="18"/>
          <w:szCs w:val="18"/>
        </w:rPr>
        <w:t xml:space="preserve"> Gminą Kadzidło </w:t>
      </w:r>
      <w:r w:rsidRPr="007128C5">
        <w:rPr>
          <w:rFonts w:ascii="Arial" w:hAnsi="Arial" w:cs="Arial"/>
          <w:sz w:val="18"/>
          <w:szCs w:val="18"/>
        </w:rPr>
        <w:t>, ul.</w:t>
      </w:r>
      <w:r w:rsidR="00424994">
        <w:rPr>
          <w:rFonts w:ascii="Arial" w:hAnsi="Arial" w:cs="Arial"/>
          <w:sz w:val="18"/>
          <w:szCs w:val="18"/>
        </w:rPr>
        <w:t xml:space="preserve"> </w:t>
      </w:r>
      <w:proofErr w:type="gramStart"/>
      <w:r w:rsidR="00424994">
        <w:rPr>
          <w:rFonts w:ascii="Arial" w:hAnsi="Arial" w:cs="Arial"/>
          <w:sz w:val="18"/>
          <w:szCs w:val="18"/>
        </w:rPr>
        <w:t>Targowa 4</w:t>
      </w:r>
      <w:r w:rsidRPr="007128C5">
        <w:rPr>
          <w:rFonts w:ascii="Arial" w:hAnsi="Arial" w:cs="Arial"/>
          <w:sz w:val="18"/>
          <w:szCs w:val="18"/>
        </w:rPr>
        <w:t>,  07-420 Kadzidło</w:t>
      </w:r>
      <w:proofErr w:type="gramEnd"/>
      <w:r w:rsidRPr="007128C5">
        <w:rPr>
          <w:rFonts w:ascii="Arial" w:hAnsi="Arial" w:cs="Arial"/>
          <w:sz w:val="18"/>
          <w:szCs w:val="18"/>
        </w:rPr>
        <w:t>,</w:t>
      </w:r>
    </w:p>
    <w:p w14:paraId="23A8F53F" w14:textId="3FDD7A4A" w:rsidR="004703D3" w:rsidRDefault="004703D3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NIP: </w:t>
      </w:r>
      <w:r w:rsidR="00424994">
        <w:rPr>
          <w:rFonts w:ascii="Arial" w:hAnsi="Arial" w:cs="Arial"/>
          <w:sz w:val="18"/>
          <w:szCs w:val="18"/>
        </w:rPr>
        <w:t>758 215 71 10</w:t>
      </w:r>
    </w:p>
    <w:p w14:paraId="3DB32D95" w14:textId="7DC9DE6F" w:rsidR="00424994" w:rsidRPr="00EA3B79" w:rsidRDefault="00EA3B79" w:rsidP="00EA3B79">
      <w:pPr>
        <w:pStyle w:val="Tekstpodstawowy"/>
        <w:spacing w:line="276" w:lineRule="auto"/>
        <w:ind w:right="608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="00424994" w:rsidRPr="00EA3B79">
        <w:rPr>
          <w:rFonts w:ascii="Arial" w:hAnsi="Arial" w:cs="Arial"/>
          <w:b/>
          <w:sz w:val="18"/>
          <w:szCs w:val="18"/>
        </w:rPr>
        <w:t xml:space="preserve">w </w:t>
      </w:r>
      <w:proofErr w:type="gramStart"/>
      <w:r w:rsidR="00424994" w:rsidRPr="00EA3B79">
        <w:rPr>
          <w:rFonts w:ascii="Arial" w:hAnsi="Arial" w:cs="Arial"/>
          <w:b/>
          <w:sz w:val="18"/>
          <w:szCs w:val="18"/>
        </w:rPr>
        <w:t xml:space="preserve">imieniu , </w:t>
      </w:r>
      <w:proofErr w:type="gramEnd"/>
      <w:r w:rsidR="00424994" w:rsidRPr="00EA3B79">
        <w:rPr>
          <w:rFonts w:ascii="Arial" w:hAnsi="Arial" w:cs="Arial"/>
          <w:b/>
          <w:sz w:val="18"/>
          <w:szCs w:val="18"/>
        </w:rPr>
        <w:t xml:space="preserve">której działa: </w:t>
      </w:r>
    </w:p>
    <w:p w14:paraId="03B57B6C" w14:textId="77777777" w:rsidR="00424994" w:rsidRDefault="00424994" w:rsidP="00D65CC8">
      <w:pPr>
        <w:pStyle w:val="Tekstpodstawowy"/>
        <w:spacing w:line="276" w:lineRule="auto"/>
        <w:ind w:left="398" w:right="60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Gminne Przedszkole w Kadzidle,</w:t>
      </w:r>
    </w:p>
    <w:p w14:paraId="43438FBE" w14:textId="17592F4B" w:rsidR="000D7135" w:rsidRDefault="00424994" w:rsidP="00D65CC8">
      <w:pPr>
        <w:pStyle w:val="Tekstpodstawowy"/>
        <w:spacing w:line="276" w:lineRule="auto"/>
        <w:ind w:left="398" w:right="6083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ul</w:t>
      </w:r>
      <w:proofErr w:type="gramEnd"/>
      <w:r>
        <w:rPr>
          <w:rFonts w:ascii="Arial" w:hAnsi="Arial" w:cs="Arial"/>
          <w:sz w:val="18"/>
          <w:szCs w:val="18"/>
        </w:rPr>
        <w:t>. Bajkowa 2, 07-420 Kadzidło</w:t>
      </w:r>
    </w:p>
    <w:p w14:paraId="755B3532" w14:textId="2EEFA7B1" w:rsidR="00424994" w:rsidRPr="00EA3B79" w:rsidRDefault="00EA3B79" w:rsidP="00EA3B79">
      <w:pPr>
        <w:pStyle w:val="Tekstpodstawowy"/>
        <w:spacing w:line="276" w:lineRule="auto"/>
        <w:ind w:right="608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proofErr w:type="gramStart"/>
      <w:r w:rsidRPr="00EA3B79">
        <w:rPr>
          <w:rFonts w:ascii="Arial" w:hAnsi="Arial" w:cs="Arial"/>
          <w:b/>
          <w:sz w:val="18"/>
          <w:szCs w:val="18"/>
        </w:rPr>
        <w:t>r</w:t>
      </w:r>
      <w:r w:rsidR="00424994" w:rsidRPr="00EA3B79">
        <w:rPr>
          <w:rFonts w:ascii="Arial" w:hAnsi="Arial" w:cs="Arial"/>
          <w:b/>
          <w:sz w:val="18"/>
          <w:szCs w:val="18"/>
        </w:rPr>
        <w:t>eprezentowane</w:t>
      </w:r>
      <w:proofErr w:type="gramEnd"/>
      <w:r w:rsidR="00424994" w:rsidRPr="00EA3B79">
        <w:rPr>
          <w:rFonts w:ascii="Arial" w:hAnsi="Arial" w:cs="Arial"/>
          <w:b/>
          <w:sz w:val="18"/>
          <w:szCs w:val="18"/>
        </w:rPr>
        <w:t xml:space="preserve"> przez </w:t>
      </w:r>
    </w:p>
    <w:p w14:paraId="53781CBF" w14:textId="29CD7C89" w:rsidR="00EA3B79" w:rsidRDefault="00EA3B79" w:rsidP="00BB453D">
      <w:pPr>
        <w:pStyle w:val="Tekstpodstawowy"/>
        <w:spacing w:line="276" w:lineRule="auto"/>
        <w:ind w:left="398" w:right="60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Dyrektor Beatę</w:t>
      </w:r>
      <w:r w:rsidR="00F00CEF">
        <w:rPr>
          <w:rFonts w:ascii="Arial" w:hAnsi="Arial" w:cs="Arial"/>
          <w:sz w:val="18"/>
          <w:szCs w:val="18"/>
        </w:rPr>
        <w:t xml:space="preserve"> </w:t>
      </w:r>
      <w:r w:rsidR="00BB453D">
        <w:rPr>
          <w:rFonts w:ascii="Arial" w:hAnsi="Arial" w:cs="Arial"/>
          <w:sz w:val="18"/>
          <w:szCs w:val="18"/>
        </w:rPr>
        <w:t xml:space="preserve">Małgorzatę </w:t>
      </w:r>
      <w:proofErr w:type="spellStart"/>
      <w:r w:rsidR="00F00CEF">
        <w:rPr>
          <w:rFonts w:ascii="Arial" w:hAnsi="Arial" w:cs="Arial"/>
          <w:sz w:val="18"/>
          <w:szCs w:val="18"/>
        </w:rPr>
        <w:t>Nalewajk</w:t>
      </w:r>
      <w:proofErr w:type="spellEnd"/>
    </w:p>
    <w:p w14:paraId="5602DD83" w14:textId="77777777" w:rsidR="00A667CE" w:rsidRPr="00BB453D" w:rsidRDefault="00A667CE" w:rsidP="00A667CE">
      <w:pPr>
        <w:pStyle w:val="Tekstpodstawowy"/>
        <w:spacing w:line="276" w:lineRule="auto"/>
        <w:ind w:left="398" w:right="6083"/>
        <w:rPr>
          <w:rFonts w:ascii="Arial" w:hAnsi="Arial" w:cs="Arial"/>
          <w:sz w:val="18"/>
          <w:szCs w:val="18"/>
        </w:rPr>
      </w:pPr>
      <w:r w:rsidRPr="00A93238">
        <w:rPr>
          <w:rFonts w:ascii="Arial" w:hAnsi="Arial" w:cs="Arial"/>
          <w:b/>
          <w:sz w:val="18"/>
          <w:szCs w:val="18"/>
        </w:rPr>
        <w:t xml:space="preserve">przy </w:t>
      </w:r>
      <w:proofErr w:type="gramStart"/>
      <w:r w:rsidRPr="00A93238">
        <w:rPr>
          <w:rFonts w:ascii="Arial" w:hAnsi="Arial" w:cs="Arial"/>
          <w:b/>
          <w:sz w:val="18"/>
          <w:szCs w:val="18"/>
        </w:rPr>
        <w:t>kontrasygnacie</w:t>
      </w:r>
      <w:r>
        <w:rPr>
          <w:rFonts w:ascii="Arial" w:hAnsi="Arial" w:cs="Arial"/>
          <w:sz w:val="18"/>
          <w:szCs w:val="18"/>
        </w:rPr>
        <w:t xml:space="preserve">             Marzanny</w:t>
      </w:r>
      <w:proofErr w:type="gramEnd"/>
      <w:r>
        <w:rPr>
          <w:rFonts w:ascii="Arial" w:hAnsi="Arial" w:cs="Arial"/>
          <w:sz w:val="18"/>
          <w:szCs w:val="18"/>
        </w:rPr>
        <w:t xml:space="preserve"> Młynarczyk-działającej na podstawie upoważnienia udzielonego przez Skarbnika Gminy Kadzidło.</w:t>
      </w:r>
    </w:p>
    <w:p w14:paraId="46F8CED8" w14:textId="77777777" w:rsidR="00A667CE" w:rsidRPr="00EA3B79" w:rsidRDefault="00A667CE" w:rsidP="00A667CE">
      <w:pPr>
        <w:pStyle w:val="Tekstpodstawowy"/>
        <w:spacing w:line="276" w:lineRule="auto"/>
        <w:ind w:left="398" w:right="6083"/>
        <w:rPr>
          <w:rFonts w:ascii="Arial" w:hAnsi="Arial" w:cs="Arial"/>
          <w:b/>
          <w:sz w:val="18"/>
          <w:szCs w:val="18"/>
        </w:rPr>
      </w:pPr>
      <w:proofErr w:type="gramStart"/>
      <w:r w:rsidRPr="00EA3B79">
        <w:rPr>
          <w:rFonts w:ascii="Arial" w:hAnsi="Arial" w:cs="Arial"/>
          <w:b/>
          <w:sz w:val="18"/>
          <w:szCs w:val="18"/>
        </w:rPr>
        <w:t>zwanym</w:t>
      </w:r>
      <w:proofErr w:type="gramEnd"/>
      <w:r w:rsidRPr="00EA3B79">
        <w:rPr>
          <w:rFonts w:ascii="Arial" w:hAnsi="Arial" w:cs="Arial"/>
          <w:b/>
          <w:sz w:val="18"/>
          <w:szCs w:val="18"/>
        </w:rPr>
        <w:t xml:space="preserve"> dalej Zamawiającym,</w:t>
      </w:r>
    </w:p>
    <w:p w14:paraId="7B7132AC" w14:textId="77777777" w:rsidR="004703D3" w:rsidRPr="007128C5" w:rsidRDefault="004703D3" w:rsidP="00D65CC8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</w:p>
    <w:p w14:paraId="40B1E55F" w14:textId="77777777" w:rsidR="004703D3" w:rsidRPr="007128C5" w:rsidRDefault="004703D3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w w:val="99"/>
          <w:sz w:val="18"/>
          <w:szCs w:val="18"/>
        </w:rPr>
        <w:t>a</w:t>
      </w:r>
      <w:proofErr w:type="gramEnd"/>
    </w:p>
    <w:p w14:paraId="03B95524" w14:textId="77777777" w:rsidR="00BD37F5" w:rsidRPr="007128C5" w:rsidRDefault="00A613B0" w:rsidP="00D65CC8">
      <w:pPr>
        <w:pStyle w:val="Tekstpodstawowy"/>
        <w:spacing w:before="2" w:line="276" w:lineRule="auto"/>
        <w:ind w:left="398" w:right="608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w w:val="95"/>
          <w:sz w:val="18"/>
          <w:szCs w:val="18"/>
        </w:rPr>
        <w:t>………………………………………</w:t>
      </w:r>
      <w:r w:rsidR="004703D3" w:rsidRPr="007128C5">
        <w:rPr>
          <w:rFonts w:ascii="Arial" w:hAnsi="Arial" w:cs="Arial"/>
          <w:w w:val="95"/>
          <w:sz w:val="18"/>
          <w:szCs w:val="18"/>
        </w:rPr>
        <w:t xml:space="preserve"> </w:t>
      </w:r>
      <w:r w:rsidR="004703D3" w:rsidRPr="007128C5">
        <w:rPr>
          <w:rFonts w:ascii="Arial" w:hAnsi="Arial" w:cs="Arial"/>
          <w:sz w:val="18"/>
          <w:szCs w:val="18"/>
        </w:rPr>
        <w:t>Regon: …………………………………..</w:t>
      </w:r>
    </w:p>
    <w:p w14:paraId="6DE2E204" w14:textId="77777777" w:rsidR="00D46306" w:rsidRDefault="004703D3" w:rsidP="00D46306">
      <w:pPr>
        <w:pStyle w:val="Tekstpodstawowy"/>
        <w:spacing w:before="2" w:line="276" w:lineRule="auto"/>
        <w:ind w:left="398" w:right="49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NIP</w:t>
      </w:r>
    </w:p>
    <w:p w14:paraId="5917CDCC" w14:textId="77777777" w:rsidR="00D46306" w:rsidRDefault="004703D3" w:rsidP="00D46306">
      <w:pPr>
        <w:pStyle w:val="Tekstpodstawowy"/>
        <w:spacing w:before="2" w:line="276" w:lineRule="auto"/>
        <w:ind w:left="398" w:right="49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: ……………………………………. </w:t>
      </w:r>
    </w:p>
    <w:p w14:paraId="78040191" w14:textId="3405AF03" w:rsidR="004703D3" w:rsidRPr="007128C5" w:rsidRDefault="004703D3" w:rsidP="00D46306">
      <w:pPr>
        <w:pStyle w:val="Tekstpodstawowy"/>
        <w:spacing w:before="2" w:line="276" w:lineRule="auto"/>
        <w:ind w:left="398" w:right="4961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sz w:val="18"/>
          <w:szCs w:val="18"/>
        </w:rPr>
        <w:t>zwanym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dalej Wykonawcą, którego reprezentuje</w:t>
      </w:r>
    </w:p>
    <w:p w14:paraId="4CBD206B" w14:textId="77777777" w:rsidR="004703D3" w:rsidRPr="007128C5" w:rsidRDefault="004703D3" w:rsidP="00D65CC8">
      <w:pPr>
        <w:pStyle w:val="Tekstpodstawowy"/>
        <w:spacing w:before="10" w:line="276" w:lineRule="auto"/>
        <w:rPr>
          <w:rFonts w:ascii="Arial" w:hAnsi="Arial" w:cs="Arial"/>
          <w:sz w:val="18"/>
          <w:szCs w:val="18"/>
        </w:rPr>
      </w:pPr>
    </w:p>
    <w:p w14:paraId="0E9195BF" w14:textId="77777777" w:rsidR="004703D3" w:rsidRPr="007128C5" w:rsidRDefault="004703D3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………………………………</w:t>
      </w:r>
      <w:r w:rsidR="00BD37F5" w:rsidRPr="007128C5">
        <w:rPr>
          <w:rFonts w:ascii="Arial" w:hAnsi="Arial" w:cs="Arial"/>
          <w:sz w:val="18"/>
          <w:szCs w:val="18"/>
        </w:rPr>
        <w:t>………</w:t>
      </w:r>
      <w:r w:rsidRPr="007128C5">
        <w:rPr>
          <w:rFonts w:ascii="Arial" w:hAnsi="Arial" w:cs="Arial"/>
          <w:sz w:val="18"/>
          <w:szCs w:val="18"/>
        </w:rPr>
        <w:t>…</w:t>
      </w:r>
    </w:p>
    <w:p w14:paraId="022A70F2" w14:textId="77777777" w:rsidR="004703D3" w:rsidRPr="007128C5" w:rsidRDefault="004703D3" w:rsidP="00D65CC8">
      <w:pPr>
        <w:pStyle w:val="Tekstpodstawowy"/>
        <w:spacing w:before="1" w:line="276" w:lineRule="auto"/>
        <w:rPr>
          <w:rFonts w:ascii="Arial" w:hAnsi="Arial" w:cs="Arial"/>
          <w:sz w:val="18"/>
          <w:szCs w:val="18"/>
        </w:rPr>
      </w:pPr>
    </w:p>
    <w:p w14:paraId="313B9C00" w14:textId="714A7B68" w:rsidR="004703D3" w:rsidRPr="00064CD6" w:rsidRDefault="004703D3" w:rsidP="00D65CC8">
      <w:pPr>
        <w:pStyle w:val="Zawartoramki"/>
        <w:spacing w:before="20" w:line="276" w:lineRule="auto"/>
        <w:ind w:left="142"/>
        <w:jc w:val="both"/>
        <w:rPr>
          <w:rFonts w:ascii="Arial" w:hAnsi="Arial" w:cs="Arial"/>
          <w:b/>
          <w:sz w:val="18"/>
          <w:szCs w:val="18"/>
        </w:rPr>
      </w:pPr>
      <w:proofErr w:type="gramStart"/>
      <w:r w:rsidRPr="00112323">
        <w:rPr>
          <w:rFonts w:ascii="Arial" w:hAnsi="Arial" w:cs="Arial"/>
          <w:sz w:val="18"/>
          <w:szCs w:val="18"/>
        </w:rPr>
        <w:t>w</w:t>
      </w:r>
      <w:proofErr w:type="gramEnd"/>
      <w:r w:rsidRPr="00112323">
        <w:rPr>
          <w:rFonts w:ascii="Arial" w:hAnsi="Arial" w:cs="Arial"/>
          <w:sz w:val="18"/>
          <w:szCs w:val="18"/>
        </w:rPr>
        <w:t xml:space="preserve"> wyniku przeprowadzonego postępowania o udzielenie zamówien</w:t>
      </w:r>
      <w:r w:rsidR="000D7135" w:rsidRPr="00112323">
        <w:rPr>
          <w:rFonts w:ascii="Arial" w:hAnsi="Arial" w:cs="Arial"/>
          <w:sz w:val="18"/>
          <w:szCs w:val="18"/>
        </w:rPr>
        <w:t xml:space="preserve">ia publicznego zgodnie </w:t>
      </w:r>
      <w:r w:rsidRPr="00112323">
        <w:rPr>
          <w:rFonts w:ascii="Arial" w:hAnsi="Arial" w:cs="Arial"/>
          <w:sz w:val="18"/>
          <w:szCs w:val="18"/>
        </w:rPr>
        <w:t>z ustawą z dnia 11 września 2019 r.– Prawo zamówień publicznych (tekst jedn.: Dz</w:t>
      </w:r>
      <w:r w:rsidR="00BD725C" w:rsidRPr="00112323">
        <w:rPr>
          <w:rFonts w:ascii="Arial" w:hAnsi="Arial" w:cs="Arial"/>
          <w:sz w:val="18"/>
          <w:szCs w:val="18"/>
        </w:rPr>
        <w:t xml:space="preserve">. </w:t>
      </w:r>
      <w:r w:rsidRPr="00112323">
        <w:rPr>
          <w:rFonts w:ascii="Arial" w:hAnsi="Arial" w:cs="Arial"/>
          <w:sz w:val="18"/>
          <w:szCs w:val="18"/>
        </w:rPr>
        <w:t>U z 202</w:t>
      </w:r>
      <w:r w:rsidR="00103CBC" w:rsidRPr="00112323">
        <w:rPr>
          <w:rFonts w:ascii="Arial" w:hAnsi="Arial" w:cs="Arial"/>
          <w:sz w:val="18"/>
          <w:szCs w:val="18"/>
        </w:rPr>
        <w:t>4</w:t>
      </w:r>
      <w:r w:rsidRPr="00112323">
        <w:rPr>
          <w:rFonts w:ascii="Arial" w:hAnsi="Arial" w:cs="Arial"/>
          <w:sz w:val="18"/>
          <w:szCs w:val="18"/>
        </w:rPr>
        <w:t xml:space="preserve"> r. poz. </w:t>
      </w:r>
      <w:r w:rsidR="00BD725C" w:rsidRPr="00112323">
        <w:rPr>
          <w:rFonts w:ascii="Arial" w:hAnsi="Arial" w:cs="Arial"/>
          <w:sz w:val="18"/>
          <w:szCs w:val="18"/>
        </w:rPr>
        <w:t>1</w:t>
      </w:r>
      <w:r w:rsidR="00103CBC" w:rsidRPr="00112323">
        <w:rPr>
          <w:rFonts w:ascii="Arial" w:hAnsi="Arial" w:cs="Arial"/>
          <w:sz w:val="18"/>
          <w:szCs w:val="18"/>
        </w:rPr>
        <w:t xml:space="preserve">320 </w:t>
      </w:r>
      <w:r w:rsidRPr="00112323">
        <w:rPr>
          <w:rFonts w:ascii="Arial" w:hAnsi="Arial" w:cs="Arial"/>
          <w:sz w:val="18"/>
          <w:szCs w:val="18"/>
        </w:rPr>
        <w:t xml:space="preserve">ze zm.) w trybie podstawowym zgodnie z art.. 275 pkt </w:t>
      </w:r>
      <w:r w:rsidR="00BD725C" w:rsidRPr="00112323">
        <w:rPr>
          <w:rFonts w:ascii="Arial" w:hAnsi="Arial" w:cs="Arial"/>
          <w:sz w:val="18"/>
          <w:szCs w:val="18"/>
        </w:rPr>
        <w:t>1</w:t>
      </w:r>
      <w:r w:rsidRPr="00112323">
        <w:rPr>
          <w:rFonts w:ascii="Arial" w:hAnsi="Arial" w:cs="Arial"/>
          <w:sz w:val="18"/>
          <w:szCs w:val="18"/>
        </w:rPr>
        <w:t xml:space="preserve"> na realizację zadania pn.: „</w:t>
      </w:r>
      <w:r w:rsidR="00064CD6" w:rsidRPr="00112323">
        <w:rPr>
          <w:rFonts w:ascii="Arial" w:hAnsi="Arial" w:cs="Arial"/>
          <w:b/>
          <w:sz w:val="18"/>
          <w:szCs w:val="18"/>
        </w:rPr>
        <w:t>Dostawa produktów żywnościowych do stołówki</w:t>
      </w:r>
      <w:r w:rsidR="00A667CE">
        <w:rPr>
          <w:rFonts w:ascii="Arial" w:hAnsi="Arial" w:cs="Arial"/>
          <w:b/>
          <w:sz w:val="18"/>
          <w:szCs w:val="18"/>
        </w:rPr>
        <w:t xml:space="preserve"> przedszkolnej w Kadzidle w 2026</w:t>
      </w:r>
      <w:r w:rsidR="00064CD6" w:rsidRPr="00112323">
        <w:rPr>
          <w:rFonts w:ascii="Arial" w:hAnsi="Arial" w:cs="Arial"/>
          <w:b/>
          <w:sz w:val="18"/>
          <w:szCs w:val="18"/>
        </w:rPr>
        <w:t xml:space="preserve"> roku</w:t>
      </w:r>
      <w:r w:rsidR="00381EA9">
        <w:rPr>
          <w:rFonts w:ascii="Arial" w:hAnsi="Arial" w:cs="Arial"/>
          <w:b/>
          <w:sz w:val="18"/>
          <w:szCs w:val="18"/>
        </w:rPr>
        <w:t xml:space="preserve"> II</w:t>
      </w:r>
      <w:bookmarkStart w:id="0" w:name="_GoBack"/>
      <w:bookmarkEnd w:id="0"/>
      <w:r w:rsidR="00572473" w:rsidRPr="00112323">
        <w:rPr>
          <w:rFonts w:ascii="Arial" w:hAnsi="Arial" w:cs="Arial"/>
          <w:b/>
          <w:sz w:val="18"/>
          <w:szCs w:val="18"/>
        </w:rPr>
        <w:t>”</w:t>
      </w:r>
      <w:r w:rsidRPr="00112323">
        <w:rPr>
          <w:rFonts w:ascii="Arial" w:hAnsi="Arial" w:cs="Arial"/>
          <w:sz w:val="18"/>
          <w:szCs w:val="18"/>
        </w:rPr>
        <w:t xml:space="preserve">, nr sprawy: </w:t>
      </w:r>
      <w:r w:rsidR="00BD725C" w:rsidRPr="00112323">
        <w:rPr>
          <w:rFonts w:ascii="Arial" w:hAnsi="Arial" w:cs="Arial"/>
          <w:sz w:val="18"/>
          <w:szCs w:val="18"/>
        </w:rPr>
        <w:t>………………….</w:t>
      </w:r>
      <w:r w:rsidRPr="00112323">
        <w:rPr>
          <w:rFonts w:ascii="Arial" w:hAnsi="Arial" w:cs="Arial"/>
          <w:sz w:val="18"/>
          <w:szCs w:val="18"/>
        </w:rPr>
        <w:t xml:space="preserve">, </w:t>
      </w:r>
      <w:proofErr w:type="gramStart"/>
      <w:r w:rsidRPr="00112323">
        <w:rPr>
          <w:rFonts w:ascii="Arial" w:hAnsi="Arial" w:cs="Arial"/>
          <w:sz w:val="18"/>
          <w:szCs w:val="18"/>
        </w:rPr>
        <w:t>zawarta</w:t>
      </w:r>
      <w:proofErr w:type="gramEnd"/>
      <w:r w:rsidRPr="00112323">
        <w:rPr>
          <w:rFonts w:ascii="Arial" w:hAnsi="Arial" w:cs="Arial"/>
          <w:sz w:val="18"/>
          <w:szCs w:val="18"/>
        </w:rPr>
        <w:t xml:space="preserve"> została umowa o następującej</w:t>
      </w:r>
      <w:r w:rsidRPr="00112323">
        <w:rPr>
          <w:rFonts w:ascii="Arial" w:hAnsi="Arial" w:cs="Arial"/>
          <w:spacing w:val="-8"/>
          <w:sz w:val="18"/>
          <w:szCs w:val="18"/>
        </w:rPr>
        <w:t xml:space="preserve"> </w:t>
      </w:r>
      <w:r w:rsidRPr="00112323">
        <w:rPr>
          <w:rFonts w:ascii="Arial" w:hAnsi="Arial" w:cs="Arial"/>
          <w:sz w:val="18"/>
          <w:szCs w:val="18"/>
        </w:rPr>
        <w:t>treści:</w:t>
      </w:r>
    </w:p>
    <w:p w14:paraId="56DC8CA9" w14:textId="77777777" w:rsidR="004703D3" w:rsidRPr="00064CD6" w:rsidRDefault="000D7135" w:rsidP="00D65CC8">
      <w:pPr>
        <w:pStyle w:val="Tekstpodstawowy"/>
        <w:tabs>
          <w:tab w:val="left" w:pos="4022"/>
        </w:tabs>
        <w:spacing w:before="1" w:line="276" w:lineRule="auto"/>
        <w:jc w:val="both"/>
        <w:rPr>
          <w:rFonts w:ascii="Arial" w:hAnsi="Arial" w:cs="Arial"/>
          <w:sz w:val="18"/>
          <w:szCs w:val="18"/>
        </w:rPr>
      </w:pPr>
      <w:r w:rsidRPr="00064CD6">
        <w:rPr>
          <w:rFonts w:ascii="Arial" w:hAnsi="Arial" w:cs="Arial"/>
          <w:sz w:val="18"/>
          <w:szCs w:val="18"/>
        </w:rPr>
        <w:tab/>
      </w:r>
    </w:p>
    <w:p w14:paraId="660D0602" w14:textId="77777777" w:rsidR="004703D3" w:rsidRPr="007128C5" w:rsidRDefault="000D7135" w:rsidP="00D65CC8">
      <w:pPr>
        <w:pStyle w:val="Nagwek3"/>
        <w:spacing w:line="276" w:lineRule="auto"/>
        <w:ind w:left="2191" w:right="1962"/>
        <w:jc w:val="both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                                           </w:t>
      </w:r>
      <w:r w:rsidR="004703D3" w:rsidRPr="007128C5">
        <w:rPr>
          <w:rFonts w:ascii="Arial" w:hAnsi="Arial" w:cs="Arial"/>
          <w:sz w:val="18"/>
          <w:szCs w:val="18"/>
        </w:rPr>
        <w:t>§ 1</w:t>
      </w:r>
    </w:p>
    <w:p w14:paraId="1CAC7A08" w14:textId="77777777" w:rsidR="004703D3" w:rsidRPr="007128C5" w:rsidRDefault="004703D3" w:rsidP="00D65CC8">
      <w:pPr>
        <w:pStyle w:val="Tekstpodstawowy"/>
        <w:spacing w:before="10"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1FD24FB0" w14:textId="77777777" w:rsidR="004703D3" w:rsidRPr="007128C5" w:rsidRDefault="004703D3" w:rsidP="00D65CC8">
      <w:pPr>
        <w:pStyle w:val="Akapitzlist"/>
        <w:numPr>
          <w:ilvl w:val="0"/>
          <w:numId w:val="10"/>
        </w:numPr>
        <w:spacing w:before="1" w:line="276" w:lineRule="auto"/>
        <w:ind w:left="426" w:hanging="284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Zamawiający zleca, a Wykonawca przyjmuje do realizacji, wykonanie zadania</w:t>
      </w:r>
      <w:r w:rsidRPr="007128C5">
        <w:rPr>
          <w:rFonts w:ascii="Arial" w:hAnsi="Arial" w:cs="Arial"/>
          <w:spacing w:val="4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pn.</w:t>
      </w:r>
    </w:p>
    <w:p w14:paraId="6247D10D" w14:textId="3E98BD1E" w:rsidR="004703D3" w:rsidRPr="00064CD6" w:rsidRDefault="00064CD6" w:rsidP="00064CD6">
      <w:pPr>
        <w:pStyle w:val="Zawartoramki"/>
        <w:spacing w:before="20" w:line="276" w:lineRule="auto"/>
        <w:ind w:left="426"/>
        <w:rPr>
          <w:rFonts w:ascii="Arial" w:hAnsi="Arial" w:cs="Arial"/>
          <w:b/>
          <w:sz w:val="18"/>
          <w:szCs w:val="18"/>
        </w:rPr>
      </w:pPr>
      <w:r w:rsidRPr="00064CD6">
        <w:rPr>
          <w:rFonts w:ascii="Arial" w:hAnsi="Arial" w:cs="Arial"/>
          <w:sz w:val="18"/>
          <w:szCs w:val="18"/>
        </w:rPr>
        <w:t>„</w:t>
      </w:r>
      <w:r w:rsidRPr="00064CD6">
        <w:rPr>
          <w:rFonts w:ascii="Arial" w:hAnsi="Arial" w:cs="Arial"/>
          <w:b/>
          <w:sz w:val="18"/>
          <w:szCs w:val="18"/>
        </w:rPr>
        <w:t xml:space="preserve">Dostawa produktów żywnościowych do stołówki </w:t>
      </w:r>
      <w:r w:rsidR="00A667CE">
        <w:rPr>
          <w:rFonts w:ascii="Arial" w:hAnsi="Arial" w:cs="Arial"/>
          <w:b/>
          <w:sz w:val="18"/>
          <w:szCs w:val="18"/>
        </w:rPr>
        <w:t>przedszkolnej w Kadzidle w 2026</w:t>
      </w:r>
      <w:r w:rsidRPr="00064CD6">
        <w:rPr>
          <w:rFonts w:ascii="Arial" w:hAnsi="Arial" w:cs="Arial"/>
          <w:b/>
          <w:sz w:val="18"/>
          <w:szCs w:val="18"/>
        </w:rPr>
        <w:t xml:space="preserve"> roku</w:t>
      </w:r>
      <w:r w:rsidR="00381EA9">
        <w:rPr>
          <w:rFonts w:ascii="Arial" w:hAnsi="Arial" w:cs="Arial"/>
          <w:b/>
          <w:sz w:val="18"/>
          <w:szCs w:val="18"/>
        </w:rPr>
        <w:t xml:space="preserve"> II</w:t>
      </w:r>
      <w:r w:rsidRPr="00064CD6">
        <w:rPr>
          <w:rFonts w:ascii="Arial" w:hAnsi="Arial" w:cs="Arial"/>
          <w:b/>
          <w:sz w:val="18"/>
          <w:szCs w:val="18"/>
        </w:rPr>
        <w:t>”</w:t>
      </w:r>
    </w:p>
    <w:p w14:paraId="782BCFD0" w14:textId="77777777" w:rsidR="004703D3" w:rsidRPr="007128C5" w:rsidRDefault="004703D3" w:rsidP="00D65CC8">
      <w:pPr>
        <w:pStyle w:val="Tekstpodstawowy"/>
        <w:spacing w:before="1" w:line="276" w:lineRule="auto"/>
        <w:ind w:left="426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</w:t>
      </w:r>
      <w:r w:rsidR="000D7135" w:rsidRPr="007128C5">
        <w:rPr>
          <w:rFonts w:ascii="Arial" w:hAnsi="Arial" w:cs="Arial"/>
          <w:sz w:val="18"/>
          <w:szCs w:val="18"/>
        </w:rPr>
        <w:t xml:space="preserve">     </w:t>
      </w:r>
      <w:r w:rsidRPr="007128C5">
        <w:rPr>
          <w:rFonts w:ascii="Arial" w:hAnsi="Arial" w:cs="Arial"/>
          <w:sz w:val="18"/>
          <w:szCs w:val="18"/>
        </w:rPr>
        <w:t xml:space="preserve">w </w:t>
      </w:r>
      <w:proofErr w:type="gramStart"/>
      <w:r w:rsidRPr="007128C5">
        <w:rPr>
          <w:rFonts w:ascii="Arial" w:hAnsi="Arial" w:cs="Arial"/>
          <w:sz w:val="18"/>
          <w:szCs w:val="18"/>
        </w:rPr>
        <w:t xml:space="preserve">części </w:t>
      </w:r>
      <w:r w:rsidR="00C91EA3" w:rsidRPr="007128C5">
        <w:rPr>
          <w:rFonts w:ascii="Arial" w:hAnsi="Arial" w:cs="Arial"/>
          <w:sz w:val="18"/>
          <w:szCs w:val="18"/>
        </w:rPr>
        <w:t>..</w:t>
      </w:r>
      <w:r w:rsidRPr="007128C5">
        <w:rPr>
          <w:rFonts w:ascii="Arial" w:hAnsi="Arial" w:cs="Arial"/>
          <w:sz w:val="18"/>
          <w:szCs w:val="18"/>
        </w:rPr>
        <w:t xml:space="preserve">…..– </w:t>
      </w:r>
      <w:proofErr w:type="gramEnd"/>
      <w:r w:rsidRPr="007128C5">
        <w:rPr>
          <w:rFonts w:ascii="Arial" w:hAnsi="Arial" w:cs="Arial"/>
          <w:sz w:val="18"/>
          <w:szCs w:val="18"/>
        </w:rPr>
        <w:t>Dostawa …</w:t>
      </w:r>
      <w:r w:rsidR="00C91EA3" w:rsidRPr="007128C5">
        <w:rPr>
          <w:rFonts w:ascii="Arial" w:hAnsi="Arial" w:cs="Arial"/>
          <w:sz w:val="18"/>
          <w:szCs w:val="18"/>
        </w:rPr>
        <w:t>..</w:t>
      </w:r>
      <w:r w:rsidRPr="007128C5">
        <w:rPr>
          <w:rFonts w:ascii="Arial" w:hAnsi="Arial" w:cs="Arial"/>
          <w:sz w:val="18"/>
          <w:szCs w:val="18"/>
        </w:rPr>
        <w:t>….</w:t>
      </w:r>
    </w:p>
    <w:p w14:paraId="43D05493" w14:textId="74B32260" w:rsidR="004703D3" w:rsidRPr="007128C5" w:rsidRDefault="004703D3" w:rsidP="00D65CC8">
      <w:pPr>
        <w:pStyle w:val="Akapitzlist"/>
        <w:numPr>
          <w:ilvl w:val="0"/>
          <w:numId w:val="10"/>
        </w:numPr>
        <w:tabs>
          <w:tab w:val="left" w:pos="426"/>
          <w:tab w:val="left" w:leader="dot" w:pos="9168"/>
        </w:tabs>
        <w:spacing w:line="276" w:lineRule="auto"/>
        <w:ind w:left="426" w:right="142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Przedmiotem umowy są</w:t>
      </w:r>
      <w:r w:rsidRPr="007128C5">
        <w:rPr>
          <w:rFonts w:ascii="Arial" w:hAnsi="Arial" w:cs="Arial"/>
          <w:spacing w:val="57"/>
          <w:sz w:val="18"/>
          <w:szCs w:val="18"/>
        </w:rPr>
        <w:t xml:space="preserve"> </w:t>
      </w:r>
      <w:r w:rsidR="000D7135" w:rsidRPr="007128C5">
        <w:rPr>
          <w:rFonts w:ascii="Arial" w:hAnsi="Arial" w:cs="Arial"/>
          <w:sz w:val="18"/>
          <w:szCs w:val="18"/>
        </w:rPr>
        <w:t xml:space="preserve">dostawy </w:t>
      </w:r>
      <w:r w:rsidRPr="007128C5">
        <w:rPr>
          <w:rFonts w:ascii="Arial" w:hAnsi="Arial" w:cs="Arial"/>
          <w:sz w:val="18"/>
          <w:szCs w:val="18"/>
        </w:rPr>
        <w:t>dla</w:t>
      </w:r>
      <w:r w:rsidR="000D7135" w:rsidRPr="007128C5">
        <w:rPr>
          <w:rFonts w:ascii="Arial" w:hAnsi="Arial" w:cs="Arial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Zamawiającego, z rozładunkiem i wniesieniem do budynku przy ulicy </w:t>
      </w:r>
      <w:r w:rsidR="006339A9" w:rsidRPr="00B32220">
        <w:rPr>
          <w:rFonts w:ascii="Arial" w:hAnsi="Arial" w:cs="Arial"/>
          <w:sz w:val="18"/>
          <w:szCs w:val="18"/>
        </w:rPr>
        <w:t xml:space="preserve">Bajkowej 2 w </w:t>
      </w:r>
      <w:r w:rsidR="006339A9" w:rsidRPr="007128C5">
        <w:rPr>
          <w:rFonts w:ascii="Arial" w:hAnsi="Arial" w:cs="Arial"/>
          <w:sz w:val="18"/>
          <w:szCs w:val="18"/>
        </w:rPr>
        <w:t>Kadzidle.</w:t>
      </w:r>
      <w:r w:rsidRPr="007128C5">
        <w:rPr>
          <w:rFonts w:ascii="Arial" w:hAnsi="Arial" w:cs="Arial"/>
          <w:sz w:val="18"/>
          <w:szCs w:val="18"/>
        </w:rPr>
        <w:t xml:space="preserve"> </w:t>
      </w:r>
    </w:p>
    <w:p w14:paraId="2A49688A" w14:textId="06C5F259" w:rsidR="004703D3" w:rsidRPr="00B32220" w:rsidRDefault="004703D3" w:rsidP="00D65CC8">
      <w:pPr>
        <w:pStyle w:val="Akapitzlist"/>
        <w:numPr>
          <w:ilvl w:val="0"/>
          <w:numId w:val="10"/>
        </w:numPr>
        <w:tabs>
          <w:tab w:val="left" w:pos="426"/>
        </w:tabs>
        <w:spacing w:before="3" w:line="276" w:lineRule="auto"/>
        <w:ind w:left="426" w:right="142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Szczegółowy zakres zamówienia, w tym ceny jednostkowe produktów, zawiera oferta Wykonawcy wraz</w:t>
      </w:r>
      <w:r w:rsidR="006339A9" w:rsidRPr="007128C5">
        <w:rPr>
          <w:rFonts w:ascii="Arial" w:hAnsi="Arial" w:cs="Arial"/>
          <w:sz w:val="18"/>
          <w:szCs w:val="18"/>
        </w:rPr>
        <w:t xml:space="preserve"> </w:t>
      </w:r>
      <w:r w:rsidR="00885A8E">
        <w:rPr>
          <w:rFonts w:ascii="Arial" w:hAnsi="Arial" w:cs="Arial"/>
          <w:sz w:val="18"/>
          <w:szCs w:val="18"/>
        </w:rPr>
        <w:br/>
      </w:r>
      <w:r w:rsidRPr="007128C5">
        <w:rPr>
          <w:rFonts w:ascii="Arial" w:hAnsi="Arial" w:cs="Arial"/>
          <w:sz w:val="18"/>
          <w:szCs w:val="18"/>
        </w:rPr>
        <w:t xml:space="preserve">z załącznikami, złożona w postępowaniu o udzielenie zamówienia publicznego, stanowiąca </w:t>
      </w:r>
      <w:proofErr w:type="gramStart"/>
      <w:r w:rsidRPr="00B32220">
        <w:rPr>
          <w:rFonts w:ascii="Arial" w:hAnsi="Arial" w:cs="Arial"/>
          <w:sz w:val="18"/>
          <w:szCs w:val="18"/>
        </w:rPr>
        <w:t xml:space="preserve">załącznik </w:t>
      </w:r>
      <w:r w:rsidR="000D7135" w:rsidRPr="00B32220">
        <w:rPr>
          <w:rFonts w:ascii="Arial" w:hAnsi="Arial" w:cs="Arial"/>
          <w:sz w:val="18"/>
          <w:szCs w:val="18"/>
        </w:rPr>
        <w:t xml:space="preserve"> </w:t>
      </w:r>
      <w:r w:rsidRPr="00B32220">
        <w:rPr>
          <w:rFonts w:ascii="Arial" w:hAnsi="Arial" w:cs="Arial"/>
          <w:sz w:val="18"/>
          <w:szCs w:val="18"/>
        </w:rPr>
        <w:t>nr</w:t>
      </w:r>
      <w:proofErr w:type="gramEnd"/>
      <w:r w:rsidRPr="00B32220">
        <w:rPr>
          <w:rFonts w:ascii="Arial" w:hAnsi="Arial" w:cs="Arial"/>
          <w:sz w:val="18"/>
          <w:szCs w:val="18"/>
        </w:rPr>
        <w:t xml:space="preserve"> 2…… do </w:t>
      </w:r>
      <w:r w:rsidRPr="00112323">
        <w:rPr>
          <w:rFonts w:ascii="Arial" w:hAnsi="Arial" w:cs="Arial"/>
          <w:sz w:val="18"/>
          <w:szCs w:val="18"/>
        </w:rPr>
        <w:t>umowy i je</w:t>
      </w:r>
      <w:r w:rsidR="00885A8E" w:rsidRPr="00112323">
        <w:rPr>
          <w:rFonts w:ascii="Arial" w:hAnsi="Arial" w:cs="Arial"/>
          <w:sz w:val="18"/>
          <w:szCs w:val="18"/>
        </w:rPr>
        <w:t xml:space="preserve">st </w:t>
      </w:r>
      <w:r w:rsidRPr="00112323">
        <w:rPr>
          <w:rFonts w:ascii="Arial" w:hAnsi="Arial" w:cs="Arial"/>
          <w:sz w:val="18"/>
          <w:szCs w:val="18"/>
        </w:rPr>
        <w:t>integralną</w:t>
      </w:r>
      <w:r w:rsidRPr="00112323">
        <w:rPr>
          <w:rFonts w:ascii="Arial" w:hAnsi="Arial" w:cs="Arial"/>
          <w:spacing w:val="-12"/>
          <w:sz w:val="18"/>
          <w:szCs w:val="18"/>
        </w:rPr>
        <w:t xml:space="preserve"> </w:t>
      </w:r>
      <w:r w:rsidRPr="00112323">
        <w:rPr>
          <w:rFonts w:ascii="Arial" w:hAnsi="Arial" w:cs="Arial"/>
          <w:sz w:val="18"/>
          <w:szCs w:val="18"/>
        </w:rPr>
        <w:t>częś</w:t>
      </w:r>
      <w:r w:rsidR="00885A8E" w:rsidRPr="00112323">
        <w:rPr>
          <w:rFonts w:ascii="Arial" w:hAnsi="Arial" w:cs="Arial"/>
          <w:sz w:val="18"/>
          <w:szCs w:val="18"/>
        </w:rPr>
        <w:t>cią umowy</w:t>
      </w:r>
      <w:r w:rsidRPr="00112323">
        <w:rPr>
          <w:rFonts w:ascii="Arial" w:hAnsi="Arial" w:cs="Arial"/>
          <w:sz w:val="18"/>
          <w:szCs w:val="18"/>
        </w:rPr>
        <w:t>.</w:t>
      </w:r>
    </w:p>
    <w:p w14:paraId="5D3C4781" w14:textId="77777777" w:rsidR="004703D3" w:rsidRPr="007128C5" w:rsidRDefault="004703D3" w:rsidP="00D65CC8">
      <w:pPr>
        <w:pStyle w:val="Tekstpodstawowy"/>
        <w:spacing w:before="11" w:line="276" w:lineRule="auto"/>
        <w:ind w:right="142"/>
        <w:rPr>
          <w:rFonts w:ascii="Arial" w:hAnsi="Arial" w:cs="Arial"/>
          <w:color w:val="ED0000"/>
          <w:sz w:val="18"/>
          <w:szCs w:val="18"/>
        </w:rPr>
      </w:pPr>
    </w:p>
    <w:p w14:paraId="6C9003BE" w14:textId="77777777" w:rsidR="004703D3" w:rsidRPr="007128C5" w:rsidRDefault="004703D3" w:rsidP="00D65CC8">
      <w:pPr>
        <w:pStyle w:val="Nagwek3"/>
        <w:spacing w:before="1"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2</w:t>
      </w:r>
    </w:p>
    <w:p w14:paraId="6BEC6EBB" w14:textId="77777777" w:rsidR="004703D3" w:rsidRPr="007128C5" w:rsidRDefault="004703D3" w:rsidP="00D65CC8">
      <w:pPr>
        <w:pStyle w:val="Tekstpodstawowy"/>
        <w:spacing w:before="10" w:line="276" w:lineRule="auto"/>
        <w:rPr>
          <w:rFonts w:ascii="Arial" w:hAnsi="Arial" w:cs="Arial"/>
          <w:b/>
          <w:sz w:val="18"/>
          <w:szCs w:val="18"/>
        </w:rPr>
      </w:pPr>
    </w:p>
    <w:p w14:paraId="695FB75C" w14:textId="00FA574A" w:rsidR="004703D3" w:rsidRPr="00536FF8" w:rsidRDefault="004703D3" w:rsidP="00536FF8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right="229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Dostawy realizowane będą na podstawie bieżących zamówień składanych przez uprawnionych pracowników Zamawiającego (telefonicznie, pisemnie lub elektronicznie), przez osoby wskazane w § 7 umowy. Zamówienia składane będą od poniedziałku do piątku do godziny 13.00 </w:t>
      </w:r>
      <w:proofErr w:type="gramStart"/>
      <w:r w:rsidRPr="007128C5">
        <w:rPr>
          <w:rFonts w:ascii="Arial" w:hAnsi="Arial" w:cs="Arial"/>
          <w:sz w:val="18"/>
          <w:szCs w:val="18"/>
        </w:rPr>
        <w:t>z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minimum jednodniowym </w:t>
      </w:r>
      <w:r w:rsidR="005E30F4" w:rsidRPr="007128C5">
        <w:rPr>
          <w:rFonts w:ascii="Arial" w:hAnsi="Arial" w:cs="Arial"/>
          <w:sz w:val="18"/>
          <w:szCs w:val="18"/>
        </w:rPr>
        <w:t>wyprzedzenie</w:t>
      </w:r>
      <w:r w:rsidR="005E30F4">
        <w:rPr>
          <w:rFonts w:ascii="Arial" w:hAnsi="Arial" w:cs="Arial"/>
          <w:sz w:val="18"/>
          <w:szCs w:val="18"/>
        </w:rPr>
        <w:t>m</w:t>
      </w:r>
      <w:r w:rsidR="00536FF8">
        <w:rPr>
          <w:rFonts w:ascii="Arial" w:hAnsi="Arial" w:cs="Arial"/>
          <w:sz w:val="18"/>
          <w:szCs w:val="18"/>
        </w:rPr>
        <w:t>.</w:t>
      </w:r>
      <w:r w:rsidR="000D7135" w:rsidRPr="00536FF8">
        <w:rPr>
          <w:rFonts w:ascii="Arial" w:hAnsi="Arial" w:cs="Arial"/>
          <w:sz w:val="18"/>
          <w:szCs w:val="18"/>
        </w:rPr>
        <w:tab/>
      </w:r>
      <w:r w:rsidR="000D7135" w:rsidRPr="00536FF8">
        <w:rPr>
          <w:rFonts w:ascii="Arial" w:hAnsi="Arial" w:cs="Arial"/>
          <w:sz w:val="18"/>
          <w:szCs w:val="18"/>
        </w:rPr>
        <w:tab/>
      </w:r>
    </w:p>
    <w:p w14:paraId="5A2BBFFF" w14:textId="7BEE7BCC" w:rsidR="004703D3" w:rsidRPr="00536FF8" w:rsidRDefault="004703D3" w:rsidP="00536FF8">
      <w:pPr>
        <w:pStyle w:val="Akapitzlist"/>
        <w:numPr>
          <w:ilvl w:val="0"/>
          <w:numId w:val="9"/>
        </w:numPr>
        <w:spacing w:line="276" w:lineRule="auto"/>
        <w:ind w:left="426" w:right="229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Wykonawca dostarczać będzie zamówioną partię </w:t>
      </w:r>
      <w:proofErr w:type="gramStart"/>
      <w:r w:rsidRPr="007128C5">
        <w:rPr>
          <w:rFonts w:ascii="Arial" w:hAnsi="Arial" w:cs="Arial"/>
          <w:sz w:val="18"/>
          <w:szCs w:val="18"/>
        </w:rPr>
        <w:t>towaru  do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siedziby Zamawiającego w dni robocze w godz. </w:t>
      </w:r>
      <w:r w:rsidR="00F91F30" w:rsidRPr="007128C5">
        <w:rPr>
          <w:rFonts w:ascii="Arial" w:hAnsi="Arial" w:cs="Arial"/>
          <w:b/>
          <w:sz w:val="18"/>
          <w:szCs w:val="18"/>
        </w:rPr>
        <w:t>6.</w:t>
      </w:r>
      <w:r w:rsidR="00C62BFD" w:rsidRPr="007128C5">
        <w:rPr>
          <w:rFonts w:ascii="Arial" w:hAnsi="Arial" w:cs="Arial"/>
          <w:b/>
          <w:sz w:val="18"/>
          <w:szCs w:val="18"/>
        </w:rPr>
        <w:t>0</w:t>
      </w:r>
      <w:r w:rsidRPr="007128C5">
        <w:rPr>
          <w:rFonts w:ascii="Arial" w:hAnsi="Arial" w:cs="Arial"/>
          <w:b/>
          <w:sz w:val="18"/>
          <w:szCs w:val="18"/>
        </w:rPr>
        <w:t>0-7.30</w:t>
      </w:r>
      <w:r w:rsidRPr="007128C5">
        <w:rPr>
          <w:rFonts w:ascii="Arial" w:hAnsi="Arial" w:cs="Arial"/>
          <w:sz w:val="18"/>
          <w:szCs w:val="18"/>
        </w:rPr>
        <w:t xml:space="preserve"> (</w:t>
      </w:r>
      <w:r w:rsidRPr="007128C5">
        <w:rPr>
          <w:rFonts w:ascii="Arial" w:hAnsi="Arial" w:cs="Arial"/>
          <w:b/>
          <w:sz w:val="18"/>
          <w:szCs w:val="18"/>
          <w:u w:val="single"/>
        </w:rPr>
        <w:t xml:space="preserve">dostawa pieczywa codziennie, </w:t>
      </w:r>
      <w:r w:rsidR="00572473" w:rsidRPr="007128C5">
        <w:rPr>
          <w:rFonts w:ascii="Arial" w:hAnsi="Arial" w:cs="Arial"/>
          <w:b/>
          <w:sz w:val="18"/>
          <w:szCs w:val="18"/>
          <w:u w:val="single"/>
        </w:rPr>
        <w:t xml:space="preserve">dostawa ryb i mrożonek jeden raz w tygodniu,  </w:t>
      </w:r>
      <w:r w:rsidRPr="007128C5">
        <w:rPr>
          <w:rFonts w:ascii="Arial" w:hAnsi="Arial" w:cs="Arial"/>
          <w:b/>
          <w:sz w:val="18"/>
          <w:szCs w:val="18"/>
          <w:u w:val="single"/>
        </w:rPr>
        <w:t>dostawy w zakresie pozostałych części co najmniej trzy razy w tygodniu)</w:t>
      </w:r>
      <w:r w:rsidRPr="007128C5">
        <w:rPr>
          <w:rFonts w:ascii="Arial" w:hAnsi="Arial" w:cs="Arial"/>
          <w:sz w:val="18"/>
          <w:szCs w:val="18"/>
        </w:rPr>
        <w:t xml:space="preserve"> własnym środkiem transportu i na własne ryzyko oraz nie będzie obciążać kosztami transportu Zamawiającego. Dostawa, rozładunek i wniesienie realizowane będą na koszt Wykonawcy wkalkulowany w cenę dostarczanych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produktów. Zamawiający </w:t>
      </w:r>
      <w:r w:rsidRPr="007128C5">
        <w:rPr>
          <w:rFonts w:ascii="Arial" w:hAnsi="Arial" w:cs="Arial"/>
          <w:sz w:val="18"/>
          <w:szCs w:val="18"/>
        </w:rPr>
        <w:lastRenderedPageBreak/>
        <w:t xml:space="preserve">wymaga, aby dostawa artykułów następowała zgodnie z opisem przedmiotu zamówienia bezpośrednio do Zamawiającego, aby nie generowała dodatkowych kosztów magazynowania i składowania. </w:t>
      </w:r>
    </w:p>
    <w:p w14:paraId="2EA3903D" w14:textId="0EB34B9C" w:rsidR="004703D3" w:rsidRPr="00536FF8" w:rsidRDefault="004703D3" w:rsidP="00536FF8">
      <w:pPr>
        <w:pStyle w:val="Akapitzlist"/>
        <w:numPr>
          <w:ilvl w:val="0"/>
          <w:numId w:val="9"/>
        </w:numPr>
        <w:tabs>
          <w:tab w:val="left" w:pos="426"/>
        </w:tabs>
        <w:spacing w:before="1" w:line="276" w:lineRule="auto"/>
        <w:ind w:left="426" w:right="235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będzie wnosił przedmiot zamówienia do pomieszczeń w budynku przedszkola wskazanych przez Zamawiającego, znajdujących się w jego siedzibie w Kadzidle</w:t>
      </w:r>
      <w:r w:rsidRPr="007128C5">
        <w:rPr>
          <w:rFonts w:ascii="Arial" w:hAnsi="Arial" w:cs="Arial"/>
          <w:spacing w:val="21"/>
          <w:sz w:val="18"/>
          <w:szCs w:val="18"/>
        </w:rPr>
        <w:t xml:space="preserve"> </w:t>
      </w:r>
      <w:r w:rsidRPr="00B32220">
        <w:rPr>
          <w:rFonts w:ascii="Arial" w:hAnsi="Arial" w:cs="Arial"/>
          <w:sz w:val="18"/>
          <w:szCs w:val="18"/>
        </w:rPr>
        <w:t>przy</w:t>
      </w:r>
      <w:r w:rsidRPr="00B32220">
        <w:rPr>
          <w:rFonts w:ascii="Arial" w:hAnsi="Arial" w:cs="Arial"/>
          <w:spacing w:val="19"/>
          <w:sz w:val="18"/>
          <w:szCs w:val="18"/>
        </w:rPr>
        <w:t xml:space="preserve"> </w:t>
      </w:r>
      <w:r w:rsidRPr="00B32220">
        <w:rPr>
          <w:rFonts w:ascii="Arial" w:hAnsi="Arial" w:cs="Arial"/>
          <w:sz w:val="18"/>
          <w:szCs w:val="18"/>
        </w:rPr>
        <w:t>ul.</w:t>
      </w:r>
      <w:r w:rsidRPr="00B32220">
        <w:rPr>
          <w:rFonts w:ascii="Arial" w:hAnsi="Arial" w:cs="Arial"/>
          <w:spacing w:val="20"/>
          <w:sz w:val="18"/>
          <w:szCs w:val="18"/>
        </w:rPr>
        <w:t xml:space="preserve"> </w:t>
      </w:r>
      <w:r w:rsidR="006339A9" w:rsidRPr="00B32220">
        <w:rPr>
          <w:rFonts w:ascii="Arial" w:hAnsi="Arial" w:cs="Arial"/>
          <w:sz w:val="18"/>
          <w:szCs w:val="18"/>
        </w:rPr>
        <w:t>Bakowej 2.</w:t>
      </w:r>
    </w:p>
    <w:p w14:paraId="79A8EA68" w14:textId="2CD9454A" w:rsidR="00A667CE" w:rsidRPr="00A667CE" w:rsidRDefault="004703D3" w:rsidP="00A667CE">
      <w:pPr>
        <w:pStyle w:val="Akapitzlist"/>
        <w:numPr>
          <w:ilvl w:val="0"/>
          <w:numId w:val="9"/>
        </w:numPr>
        <w:spacing w:before="1" w:line="276" w:lineRule="auto"/>
        <w:ind w:left="426" w:right="235" w:hanging="28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Dostawa,</w:t>
      </w:r>
      <w:r w:rsidRPr="007128C5">
        <w:rPr>
          <w:rFonts w:ascii="Arial" w:hAnsi="Arial" w:cs="Arial"/>
          <w:spacing w:val="2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rozładunek realizowane będą na koszt Wykonawcy wkalkulowany w cenę produktów </w:t>
      </w:r>
      <w:r w:rsidR="00A667CE" w:rsidRPr="007128C5">
        <w:rPr>
          <w:rFonts w:ascii="Arial" w:hAnsi="Arial" w:cs="Arial"/>
          <w:sz w:val="18"/>
          <w:szCs w:val="18"/>
        </w:rPr>
        <w:t>objętych</w:t>
      </w:r>
      <w:r w:rsidR="00A667CE"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="00A667CE">
        <w:rPr>
          <w:rFonts w:ascii="Arial" w:hAnsi="Arial" w:cs="Arial"/>
          <w:spacing w:val="-1"/>
          <w:sz w:val="18"/>
          <w:szCs w:val="18"/>
        </w:rPr>
        <w:t>umową</w:t>
      </w:r>
      <w:r w:rsidR="00A667CE">
        <w:rPr>
          <w:rFonts w:ascii="Arial" w:hAnsi="Arial" w:cs="Arial"/>
          <w:sz w:val="18"/>
          <w:szCs w:val="18"/>
        </w:rPr>
        <w:t>.</w:t>
      </w:r>
    </w:p>
    <w:p w14:paraId="705305C5" w14:textId="77777777" w:rsidR="00A667CE" w:rsidRPr="007128C5" w:rsidRDefault="00A667CE" w:rsidP="00A667CE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Dostawa przedmiotu zamówienia wykonywana będzie środkami transportu spełniającymi wymogi sanitarne, </w:t>
      </w:r>
      <w:r w:rsidRPr="00B32220">
        <w:rPr>
          <w:rFonts w:ascii="Arial" w:hAnsi="Arial" w:cs="Arial"/>
          <w:sz w:val="18"/>
          <w:szCs w:val="18"/>
        </w:rPr>
        <w:t>zgodnie z Ustawą z dnia 25 sierpnia 2006 roku o bezpieczeństwie żywności i żywienia (</w:t>
      </w:r>
      <w:proofErr w:type="spellStart"/>
      <w:r>
        <w:rPr>
          <w:rFonts w:ascii="Arial" w:hAnsi="Arial" w:cs="Arial"/>
          <w:sz w:val="18"/>
          <w:szCs w:val="18"/>
        </w:rPr>
        <w:t>t.j</w:t>
      </w:r>
      <w:r w:rsidRPr="00B32220">
        <w:rPr>
          <w:rFonts w:ascii="Arial" w:hAnsi="Arial" w:cs="Arial"/>
          <w:sz w:val="18"/>
          <w:szCs w:val="18"/>
        </w:rPr>
        <w:t>.Dz</w:t>
      </w:r>
      <w:proofErr w:type="spellEnd"/>
      <w:r w:rsidRPr="00B32220">
        <w:rPr>
          <w:rFonts w:ascii="Arial" w:hAnsi="Arial" w:cs="Arial"/>
          <w:sz w:val="18"/>
          <w:szCs w:val="18"/>
        </w:rPr>
        <w:t xml:space="preserve">. U z 2023 r. poz. </w:t>
      </w:r>
      <w:r>
        <w:rPr>
          <w:rFonts w:ascii="Arial" w:hAnsi="Arial" w:cs="Arial"/>
          <w:sz w:val="18"/>
          <w:szCs w:val="18"/>
        </w:rPr>
        <w:t xml:space="preserve">1448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</w:t>
      </w:r>
      <w:proofErr w:type="gramStart"/>
      <w:r>
        <w:rPr>
          <w:rFonts w:ascii="Arial" w:hAnsi="Arial" w:cs="Arial"/>
          <w:sz w:val="18"/>
          <w:szCs w:val="18"/>
        </w:rPr>
        <w:t>. ). Przywóz</w:t>
      </w:r>
      <w:proofErr w:type="gramEnd"/>
      <w:r>
        <w:rPr>
          <w:rFonts w:ascii="Arial" w:hAnsi="Arial" w:cs="Arial"/>
          <w:sz w:val="18"/>
          <w:szCs w:val="18"/>
        </w:rPr>
        <w:t xml:space="preserve"> warzyw i owoców z zachowaniem temperatury nie wyższej niż 18 stopni Celsjusza , surowe mięso od 0-4 stopni Celsjusza. </w:t>
      </w:r>
      <w:r w:rsidRPr="00B32220">
        <w:rPr>
          <w:rFonts w:ascii="Arial" w:hAnsi="Arial" w:cs="Arial"/>
          <w:sz w:val="18"/>
          <w:szCs w:val="18"/>
        </w:rPr>
        <w:t xml:space="preserve">Osoby wykonujące dostawę muszą legitymować się aktualnym zaświadczeniem </w:t>
      </w:r>
      <w:r w:rsidRPr="007128C5">
        <w:rPr>
          <w:rFonts w:ascii="Arial" w:hAnsi="Arial" w:cs="Arial"/>
          <w:sz w:val="18"/>
          <w:szCs w:val="18"/>
        </w:rPr>
        <w:t xml:space="preserve">lekarskim do celów </w:t>
      </w:r>
      <w:proofErr w:type="spellStart"/>
      <w:r w:rsidRPr="007128C5">
        <w:rPr>
          <w:rFonts w:ascii="Arial" w:hAnsi="Arial" w:cs="Arial"/>
          <w:sz w:val="18"/>
          <w:szCs w:val="18"/>
        </w:rPr>
        <w:t>sanitarno</w:t>
      </w:r>
      <w:proofErr w:type="spellEnd"/>
      <w:r w:rsidRPr="007128C5">
        <w:rPr>
          <w:rFonts w:ascii="Arial" w:hAnsi="Arial" w:cs="Arial"/>
          <w:sz w:val="18"/>
          <w:szCs w:val="18"/>
        </w:rPr>
        <w:t xml:space="preserve"> - epidemiologicznych, które okazują na każde żądanie</w:t>
      </w:r>
      <w:r w:rsidRPr="007128C5">
        <w:rPr>
          <w:rFonts w:ascii="Arial" w:hAnsi="Arial" w:cs="Arial"/>
          <w:spacing w:val="-15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Zamawiającego.</w:t>
      </w:r>
    </w:p>
    <w:p w14:paraId="3C1137D3" w14:textId="77777777" w:rsidR="00A667CE" w:rsidRPr="007128C5" w:rsidRDefault="00A667CE" w:rsidP="00A667CE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oznajmia, że posiada ważną (aktualną) decyzję właściwego organu Inspekcji Sanitarnej/Weterynaryjnej potwierdzającą spełnienie wymagań koniecznych do zapewnienia higieny w procesie produkcji lub w obrocie artykułami będącymi przedmiotem zamówienia zgodnych z procedurami HACCP.</w:t>
      </w:r>
    </w:p>
    <w:p w14:paraId="7B976ACC" w14:textId="77777777" w:rsidR="00A667CE" w:rsidRPr="007128C5" w:rsidRDefault="00A667CE" w:rsidP="00A667CE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zobowiązuje się dostarczać towar spełniający wymogi określone w aktualnych przepisach prawnych, tj. dopuszczony do obrotu na terenie Polski oraz posiadający przewidziane prawem niezbędne certyfikaty lub atesty i bierze całkowitą odpowiedzialność w tym zakresie.</w:t>
      </w:r>
    </w:p>
    <w:p w14:paraId="7AE90972" w14:textId="77777777" w:rsidR="00A667CE" w:rsidRPr="007128C5" w:rsidRDefault="00A667CE" w:rsidP="00A667CE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Dostarczone produkty muszą być oznakowane w sposób zrozumiały, napisy w języku polskim muszą być wyraźne, czytelne i nieusuwalne, umieszczone w widocznym miejscu, a także nie mogą być w żaden sposób ukryte, zasłonięte lub przesłonięte innymi nadrukami lub obrazkami. Dostarczane produkty spełniać muszą prawem określone wymogi dla tych produktów, w szczególności wymogi zdrowotne. Materiał opakowaniowy winny być dopuszczony do kontaktu z żywnością. Każdy asortyment produktów musi być dostarczony w oddzielnym pojemniku. Produkty w puszkach winny być wyposażone w elementy do otwierania ręcznego, bez pomocy otwieracza mechanicznego. Jakość dostarczanych produktów winna być zgodna z obowiązującymi przepisami oraz atestami dla produktów pierwszego gatunku lub pierwszej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klasy.</w:t>
      </w:r>
    </w:p>
    <w:p w14:paraId="591C45A3" w14:textId="2643E3C1" w:rsidR="00A667CE" w:rsidRPr="007128C5" w:rsidRDefault="00A667CE" w:rsidP="00A667CE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Jaja konsumpcyjne muszą być oznakowane weterynaryjnym numerem zakładu oraz zdezynfekowane za pomocą promienia ultrafioletowego. Dostawca, na każde żądanie Zamawiającego, zobowiązany jest przedstawić stosowne zaświadczenie właściwego lekarza weterynarii poświadczające badanie dostarczanego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mięsa, przy dostawie jaj konsumpcyjnych oraz mięsa i wędlin zamawiający może </w:t>
      </w:r>
      <w:proofErr w:type="gramStart"/>
      <w:r w:rsidRPr="007128C5">
        <w:rPr>
          <w:rFonts w:ascii="Arial" w:hAnsi="Arial" w:cs="Arial"/>
          <w:sz w:val="18"/>
          <w:szCs w:val="18"/>
        </w:rPr>
        <w:t>wymagać  przedstawienia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handlowego dokumentu identyfikacyjnego (HDI) zgodnie z Ustawą o produktach pochodzenia zwierzęcego. </w:t>
      </w:r>
    </w:p>
    <w:p w14:paraId="2CA8555C" w14:textId="77777777" w:rsidR="00A667CE" w:rsidRPr="007128C5" w:rsidRDefault="00A667CE" w:rsidP="00A667CE">
      <w:pPr>
        <w:pStyle w:val="Akapitzlist"/>
        <w:numPr>
          <w:ilvl w:val="0"/>
          <w:numId w:val="9"/>
        </w:numPr>
        <w:spacing w:line="276" w:lineRule="auto"/>
        <w:ind w:right="20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Dostarczane produkty winny być świeże, pełnowartościowe, należytej jakości oraz z terminem </w:t>
      </w:r>
      <w:proofErr w:type="gramStart"/>
      <w:r w:rsidRPr="007128C5">
        <w:rPr>
          <w:rFonts w:ascii="Arial" w:hAnsi="Arial" w:cs="Arial"/>
          <w:sz w:val="18"/>
          <w:szCs w:val="18"/>
        </w:rPr>
        <w:t>przydatności  do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spożycia, nie krótszym niż 14 dni, z zastrzeżeniem: pieczywo i  wyroby cukiernicze wyprodukowane będą w dobie dostawy; jaja nie będą starsze niż 7 dni od daty pakowania; mięso i wędliny będą produktami świeżymi, z terminem przydatności do spożycia nie krótszym niż 5 dni od</w:t>
      </w:r>
      <w:r w:rsidRPr="007128C5">
        <w:rPr>
          <w:rFonts w:ascii="Arial" w:hAnsi="Arial" w:cs="Arial"/>
          <w:spacing w:val="-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dostawy. 14-</w:t>
      </w:r>
      <w:proofErr w:type="gramStart"/>
      <w:r w:rsidRPr="007128C5">
        <w:rPr>
          <w:rFonts w:ascii="Arial" w:hAnsi="Arial" w:cs="Arial"/>
          <w:sz w:val="18"/>
          <w:szCs w:val="18"/>
        </w:rPr>
        <w:t>dniowy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termin przydatności do spożycia nie dotyczy w szczególności świeżych warzyw (warzywa i owoce świeże cechować się będą regularnym kształtem właściwym dla danej odmiany, będą wolne od szkodników, zanieczyszczeń ziemią, uszkodzeń, oznak wyrastania korzenia w pęd nasienny, brakiem oznak więdnięcia, wyschnięcia czy gnicia). Dostarczane artykuły, które nie są przeznaczone do bezpośredniego użycia (np. mąka, cukier, dżemy, makarony) muszą </w:t>
      </w:r>
      <w:proofErr w:type="gramStart"/>
      <w:r w:rsidRPr="007128C5">
        <w:rPr>
          <w:rFonts w:ascii="Arial" w:hAnsi="Arial" w:cs="Arial"/>
          <w:sz w:val="18"/>
          <w:szCs w:val="18"/>
        </w:rPr>
        <w:t>posiadać co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najmniej 1-miesięczny termin przydatności do spożycia (licząc od daty ich dostarczenia do Zamawiającego). Mleko i produkty mleczarskie powinny być wolne od obcych posmaków, zapachów, zanieczyszczeń mechanicznych, organicznych, objawów pleśnienia, psucia, zgnieceń, rozerwanych opakowań lub braku oznakowania.</w:t>
      </w:r>
    </w:p>
    <w:p w14:paraId="50DF676A" w14:textId="77777777" w:rsidR="00A667CE" w:rsidRPr="007128C5" w:rsidRDefault="00A667CE" w:rsidP="00A667CE">
      <w:pPr>
        <w:pStyle w:val="Akapitzlist"/>
        <w:numPr>
          <w:ilvl w:val="0"/>
          <w:numId w:val="9"/>
        </w:numPr>
        <w:tabs>
          <w:tab w:val="left" w:pos="827"/>
        </w:tabs>
        <w:spacing w:line="276" w:lineRule="auto"/>
        <w:ind w:right="23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Wykonawca zobowiązany jest zaoferować artykuły spożywcze </w:t>
      </w:r>
      <w:proofErr w:type="gramStart"/>
      <w:r w:rsidRPr="007128C5">
        <w:rPr>
          <w:rFonts w:ascii="Arial" w:hAnsi="Arial" w:cs="Arial"/>
          <w:sz w:val="18"/>
          <w:szCs w:val="18"/>
        </w:rPr>
        <w:t>dobrej jakości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, zgodnie z opisem zawartym w złożonej ofercie, o której mowa w § 1 ust. 3 umowy i zamówieniem bieżącym lub produkty równoważne.  Pod pojęciem produktu równoważnego Zamawiający rozumie produkty o nie gorszych parametrach jakościowych, posiadający te same walory organoleptyczne (smak, zapach, barwa, estetyka, konsystencja) oraz zawierające w </w:t>
      </w:r>
      <w:proofErr w:type="gramStart"/>
      <w:r w:rsidRPr="007128C5">
        <w:rPr>
          <w:rFonts w:ascii="Arial" w:hAnsi="Arial" w:cs="Arial"/>
          <w:sz w:val="18"/>
          <w:szCs w:val="18"/>
        </w:rPr>
        <w:t>składzie co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najmniej te same surowce użyte do produkcji, co artykuły określone przez Zamawiającego. Pojemność, gramatura produktu, wartość odżywcza nie może odbiegać od pojemności, gramatury i wartości odżywczej żądanej przez Zamawiającego. Zamawiający wymaga, aby opakowanie produktu równoważnego zawierało wszystkie informacje umożliwiające identyfikację spełnienia wskazanych wymagań</w:t>
      </w:r>
      <w:r w:rsidRPr="007128C5">
        <w:rPr>
          <w:rFonts w:ascii="Arial" w:hAnsi="Arial" w:cs="Arial"/>
          <w:spacing w:val="1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minimalnych</w:t>
      </w:r>
      <w:r w:rsidRPr="007128C5">
        <w:rPr>
          <w:rFonts w:ascii="Arial" w:hAnsi="Arial" w:cs="Arial"/>
          <w:spacing w:val="1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(parametrów)</w:t>
      </w:r>
      <w:r w:rsidRPr="007128C5">
        <w:rPr>
          <w:rFonts w:ascii="Arial" w:hAnsi="Arial" w:cs="Arial"/>
          <w:spacing w:val="1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dla</w:t>
      </w:r>
      <w:r w:rsidRPr="007128C5">
        <w:rPr>
          <w:rFonts w:ascii="Arial" w:hAnsi="Arial" w:cs="Arial"/>
          <w:spacing w:val="1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danego</w:t>
      </w:r>
      <w:r w:rsidRPr="007128C5">
        <w:rPr>
          <w:rFonts w:ascii="Arial" w:hAnsi="Arial" w:cs="Arial"/>
          <w:spacing w:val="1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produktu.</w:t>
      </w:r>
      <w:r w:rsidRPr="007128C5">
        <w:rPr>
          <w:rFonts w:ascii="Arial" w:hAnsi="Arial" w:cs="Arial"/>
          <w:spacing w:val="18"/>
          <w:sz w:val="18"/>
          <w:szCs w:val="18"/>
        </w:rPr>
        <w:t xml:space="preserve"> </w:t>
      </w:r>
    </w:p>
    <w:p w14:paraId="258F21CE" w14:textId="77777777" w:rsidR="00A667CE" w:rsidRPr="007128C5" w:rsidRDefault="00A667CE" w:rsidP="00A667CE">
      <w:pPr>
        <w:tabs>
          <w:tab w:val="left" w:pos="827"/>
        </w:tabs>
        <w:spacing w:line="276" w:lineRule="auto"/>
        <w:ind w:right="234"/>
        <w:rPr>
          <w:rFonts w:ascii="Arial" w:hAnsi="Arial" w:cs="Arial"/>
          <w:sz w:val="18"/>
          <w:szCs w:val="18"/>
        </w:rPr>
      </w:pPr>
    </w:p>
    <w:p w14:paraId="22F59FE3" w14:textId="77777777" w:rsidR="00A667CE" w:rsidRPr="00A667CE" w:rsidRDefault="00A667CE" w:rsidP="00A667CE">
      <w:pPr>
        <w:spacing w:before="1" w:line="276" w:lineRule="auto"/>
        <w:ind w:right="235"/>
        <w:rPr>
          <w:rFonts w:ascii="Arial" w:hAnsi="Arial" w:cs="Arial"/>
          <w:sz w:val="18"/>
          <w:szCs w:val="18"/>
        </w:rPr>
        <w:sectPr w:rsidR="00A667CE" w:rsidRPr="00A667CE" w:rsidSect="00507E51">
          <w:footerReference w:type="default" r:id="rId7"/>
          <w:pgSz w:w="11906" w:h="16838"/>
          <w:pgMar w:top="1160" w:right="1274" w:bottom="840" w:left="1276" w:header="281" w:footer="657" w:gutter="0"/>
          <w:pgNumType w:start="1"/>
          <w:cols w:space="708"/>
          <w:formProt w:val="0"/>
          <w:docGrid w:linePitch="100" w:charSpace="12288"/>
        </w:sectPr>
      </w:pPr>
    </w:p>
    <w:p w14:paraId="028BE96E" w14:textId="77777777" w:rsidR="004703D3" w:rsidRPr="007128C5" w:rsidRDefault="004703D3" w:rsidP="00A667CE">
      <w:pPr>
        <w:pStyle w:val="Tekstpodstawowy"/>
        <w:spacing w:before="111" w:line="276" w:lineRule="auto"/>
        <w:ind w:right="237"/>
        <w:jc w:val="both"/>
        <w:rPr>
          <w:rFonts w:ascii="Arial" w:hAnsi="Arial" w:cs="Arial"/>
          <w:sz w:val="18"/>
          <w:szCs w:val="18"/>
        </w:rPr>
      </w:pPr>
    </w:p>
    <w:p w14:paraId="5C053C8F" w14:textId="77777777" w:rsidR="00476D60" w:rsidRPr="007128C5" w:rsidRDefault="00476D60" w:rsidP="00D65CC8">
      <w:pPr>
        <w:tabs>
          <w:tab w:val="left" w:pos="827"/>
        </w:tabs>
        <w:spacing w:line="276" w:lineRule="auto"/>
        <w:ind w:right="234"/>
        <w:rPr>
          <w:rFonts w:ascii="Arial" w:hAnsi="Arial" w:cs="Arial"/>
          <w:sz w:val="18"/>
          <w:szCs w:val="18"/>
        </w:rPr>
      </w:pPr>
    </w:p>
    <w:p w14:paraId="4FF11117" w14:textId="77777777" w:rsidR="00476D60" w:rsidRPr="007128C5" w:rsidRDefault="00476D60" w:rsidP="00D65CC8">
      <w:pPr>
        <w:pStyle w:val="Nagwek3"/>
        <w:spacing w:before="1" w:line="276" w:lineRule="auto"/>
        <w:ind w:left="2191" w:right="160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                                                § 3</w:t>
      </w:r>
    </w:p>
    <w:p w14:paraId="6E2982B5" w14:textId="77777777" w:rsidR="00476D60" w:rsidRPr="007128C5" w:rsidRDefault="00476D60" w:rsidP="00D65CC8">
      <w:pPr>
        <w:pStyle w:val="Nagwek3"/>
        <w:spacing w:before="1" w:line="276" w:lineRule="auto"/>
        <w:ind w:left="2191" w:right="1602"/>
        <w:rPr>
          <w:rFonts w:ascii="Arial" w:hAnsi="Arial" w:cs="Arial"/>
          <w:sz w:val="18"/>
          <w:szCs w:val="18"/>
        </w:rPr>
      </w:pPr>
    </w:p>
    <w:p w14:paraId="49885469" w14:textId="77777777" w:rsidR="00476D60" w:rsidRPr="007128C5" w:rsidRDefault="00476D60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ponosi odpowiedzialność za wady jakościowe dostarczanych produktów w tym ukryte i za uszkodzenia powstałe w wyniku ich transportu oraz zobowiązany jest do niezwłocznej wymiany wadliwego towaru we własnym zakresie i na własny koszt na każde żądanie Zamawiającego w terminie określonym w ofercie od</w:t>
      </w:r>
      <w:r w:rsidRPr="007128C5">
        <w:rPr>
          <w:rFonts w:ascii="Arial" w:hAnsi="Arial" w:cs="Arial"/>
          <w:spacing w:val="-1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powiadomienia.</w:t>
      </w:r>
    </w:p>
    <w:p w14:paraId="0E1B2753" w14:textId="7A651294" w:rsidR="00476D60" w:rsidRPr="007128C5" w:rsidRDefault="00476D60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Przedmiot zamówienia uznaje się za dostarczony, jeżeli dostawa objęła wszystkie pozycje</w:t>
      </w:r>
      <w:r w:rsidRPr="007128C5">
        <w:rPr>
          <w:rFonts w:ascii="Arial" w:hAnsi="Arial" w:cs="Arial"/>
          <w:spacing w:val="1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asortymentowo-ilościowe</w:t>
      </w:r>
      <w:r w:rsidRPr="007128C5">
        <w:rPr>
          <w:rFonts w:ascii="Arial" w:hAnsi="Arial" w:cs="Arial"/>
          <w:spacing w:val="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złożonego</w:t>
      </w:r>
      <w:r w:rsidRPr="007128C5">
        <w:rPr>
          <w:rFonts w:ascii="Arial" w:hAnsi="Arial" w:cs="Arial"/>
          <w:spacing w:val="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zamówienia,</w:t>
      </w:r>
      <w:r w:rsidRPr="007128C5">
        <w:rPr>
          <w:rFonts w:ascii="Arial" w:hAnsi="Arial" w:cs="Arial"/>
          <w:spacing w:val="1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o</w:t>
      </w:r>
      <w:r w:rsidRPr="007128C5">
        <w:rPr>
          <w:rFonts w:ascii="Arial" w:hAnsi="Arial" w:cs="Arial"/>
          <w:spacing w:val="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którym</w:t>
      </w:r>
      <w:r w:rsidRPr="007128C5">
        <w:rPr>
          <w:rFonts w:ascii="Arial" w:hAnsi="Arial" w:cs="Arial"/>
          <w:spacing w:val="1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mowa</w:t>
      </w:r>
      <w:r w:rsidRPr="007128C5">
        <w:rPr>
          <w:rFonts w:ascii="Arial" w:hAnsi="Arial" w:cs="Arial"/>
          <w:spacing w:val="1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1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§</w:t>
      </w:r>
      <w:r w:rsidRPr="007128C5">
        <w:rPr>
          <w:rFonts w:ascii="Arial" w:hAnsi="Arial" w:cs="Arial"/>
          <w:spacing w:val="1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2</w:t>
      </w:r>
      <w:r w:rsidRPr="007128C5">
        <w:rPr>
          <w:rFonts w:ascii="Arial" w:hAnsi="Arial" w:cs="Arial"/>
          <w:spacing w:val="1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ust. 1 oraz spełnione zostały wymag</w:t>
      </w:r>
      <w:r w:rsidR="00B32220">
        <w:rPr>
          <w:rFonts w:ascii="Arial" w:hAnsi="Arial" w:cs="Arial"/>
          <w:sz w:val="18"/>
          <w:szCs w:val="18"/>
        </w:rPr>
        <w:t>ania określone w § 2 ust. 2 do 11</w:t>
      </w:r>
      <w:r w:rsidRPr="007128C5">
        <w:rPr>
          <w:rFonts w:ascii="Arial" w:hAnsi="Arial" w:cs="Arial"/>
          <w:sz w:val="18"/>
          <w:szCs w:val="18"/>
        </w:rPr>
        <w:t>. Jako termin dostawy rozumie się datę i godzinę złożenia podpisu przez osoby upoważnione do odbioru ze strony Zamawiającego na dokumencie</w:t>
      </w:r>
      <w:r w:rsidRPr="007128C5">
        <w:rPr>
          <w:rFonts w:ascii="Arial" w:hAnsi="Arial" w:cs="Arial"/>
          <w:spacing w:val="-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dostawy.</w:t>
      </w:r>
    </w:p>
    <w:p w14:paraId="42C05333" w14:textId="3130A784" w:rsidR="00476D60" w:rsidRPr="007128C5" w:rsidRDefault="00476D60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 przypadku stwierdzenia niezgodności w zakresie dostawy ze złożonym zamówieniem lub </w:t>
      </w:r>
      <w:proofErr w:type="gramStart"/>
      <w:r w:rsidRPr="007128C5">
        <w:rPr>
          <w:rFonts w:ascii="Arial" w:hAnsi="Arial" w:cs="Arial"/>
          <w:sz w:val="18"/>
          <w:szCs w:val="18"/>
        </w:rPr>
        <w:t>zakwestionowania jakości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poszczególnych produktów, ich oznakowania, niezgodności ze złożoną ofertą lub naruszenia terminu dostawy, Zamawiający zastrzega sobie prawo odmowy przyjęcia części lub całości dostawy oraz w celu zaspokojenia potrzeb związanych z prawidłowym funkcjonowaniem stołówki, dokonania zakupu interwencyjnego od innego dostawcy, w ilości i asortymencie niezrealizowanej w terminie dostawy, albo rezygnacji z części lub całości dostawy w danym dniu. W przypadku zakupu interwencyjnego Wykonawca, na żądanie Zamawiającego, zobowiązany jest do zwrotu Zamawiającemu różnicy pomiędzy ceną zakupu interwencyjnego, a ceną dostawy ustaloną w niniejszej umowie. Wykonawca uprawniony jest do otrzymania wynagrodzenia tylko w zakresie produktów dostarczonych i przyjętych przez</w:t>
      </w:r>
      <w:r w:rsidRPr="007128C5">
        <w:rPr>
          <w:rFonts w:ascii="Arial" w:hAnsi="Arial" w:cs="Arial"/>
          <w:spacing w:val="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Zamawiającego.</w:t>
      </w:r>
    </w:p>
    <w:p w14:paraId="6744A045" w14:textId="77777777" w:rsidR="008F4E19" w:rsidRPr="007128C5" w:rsidRDefault="008F4E19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przypadku zakupu interwencyjnego zmniejsza się odpowiednio wielkość przedmiotu zamówienia i wartość niniejszej umowy o wielkość tego</w:t>
      </w:r>
      <w:r w:rsidRPr="007128C5">
        <w:rPr>
          <w:rFonts w:ascii="Arial" w:hAnsi="Arial" w:cs="Arial"/>
          <w:spacing w:val="-1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zakupu.</w:t>
      </w:r>
    </w:p>
    <w:p w14:paraId="4EC5619D" w14:textId="77777777" w:rsidR="008F4E19" w:rsidRPr="007128C5" w:rsidRDefault="008F4E19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5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Zamawiający, w przypadku określonym w ust. 3 pozostawi towar do dyspozycji Wykonawcy, powiadamiając go niezwłocznie o stwierdzonych brakach lub wadach oraz potwierdzi to przesłaniem protokołu reklamacyjnego zgodnego z załącznikiem nr 1 do</w:t>
      </w:r>
      <w:r w:rsidRPr="007128C5">
        <w:rPr>
          <w:rFonts w:ascii="Arial" w:hAnsi="Arial" w:cs="Arial"/>
          <w:spacing w:val="-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umowy.</w:t>
      </w:r>
    </w:p>
    <w:p w14:paraId="053EA91E" w14:textId="6AA6D97A" w:rsidR="008F4E19" w:rsidRPr="007128C5" w:rsidRDefault="008F4E19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Zamawiający zastrzega sobie prawo odmowy przyjęcia dostawy w całości w przypadku braku okazania przez Wykonawcę dokumentów, o których mowa w § 2 ust. 6. </w:t>
      </w:r>
    </w:p>
    <w:p w14:paraId="4FEA98A6" w14:textId="77777777" w:rsidR="008F4E19" w:rsidRPr="007128C5" w:rsidRDefault="008F4E19" w:rsidP="00D65CC8">
      <w:pPr>
        <w:pStyle w:val="Akapitzlist"/>
        <w:numPr>
          <w:ilvl w:val="0"/>
          <w:numId w:val="8"/>
        </w:numPr>
        <w:tabs>
          <w:tab w:val="left" w:pos="827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 przypadku </w:t>
      </w:r>
      <w:proofErr w:type="gramStart"/>
      <w:r w:rsidRPr="007128C5">
        <w:rPr>
          <w:rFonts w:ascii="Arial" w:hAnsi="Arial" w:cs="Arial"/>
          <w:sz w:val="18"/>
          <w:szCs w:val="18"/>
        </w:rPr>
        <w:t>trzykrotnego  niezrealizowania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w pełnym zakresie dostawy przez Wykonawcę</w:t>
      </w:r>
      <w:r w:rsidRPr="007128C5">
        <w:rPr>
          <w:rFonts w:ascii="Arial" w:hAnsi="Arial" w:cs="Arial"/>
          <w:spacing w:val="3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4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wymaganym</w:t>
      </w:r>
      <w:r w:rsidRPr="007128C5">
        <w:rPr>
          <w:rFonts w:ascii="Arial" w:hAnsi="Arial" w:cs="Arial"/>
          <w:spacing w:val="3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terminie,</w:t>
      </w:r>
      <w:r w:rsidRPr="007128C5">
        <w:rPr>
          <w:rFonts w:ascii="Arial" w:hAnsi="Arial" w:cs="Arial"/>
          <w:spacing w:val="3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o</w:t>
      </w:r>
      <w:r w:rsidRPr="007128C5">
        <w:rPr>
          <w:rFonts w:ascii="Arial" w:hAnsi="Arial" w:cs="Arial"/>
          <w:spacing w:val="3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którym</w:t>
      </w:r>
      <w:r w:rsidRPr="007128C5">
        <w:rPr>
          <w:rFonts w:ascii="Arial" w:hAnsi="Arial" w:cs="Arial"/>
          <w:spacing w:val="3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mowa</w:t>
      </w:r>
      <w:r w:rsidRPr="007128C5">
        <w:rPr>
          <w:rFonts w:ascii="Arial" w:hAnsi="Arial" w:cs="Arial"/>
          <w:spacing w:val="4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4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§</w:t>
      </w:r>
      <w:r w:rsidRPr="007128C5">
        <w:rPr>
          <w:rFonts w:ascii="Arial" w:hAnsi="Arial" w:cs="Arial"/>
          <w:spacing w:val="4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2</w:t>
      </w:r>
      <w:r w:rsidRPr="007128C5">
        <w:rPr>
          <w:rFonts w:ascii="Arial" w:hAnsi="Arial" w:cs="Arial"/>
          <w:spacing w:val="3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ust.</w:t>
      </w:r>
      <w:r w:rsidRPr="007128C5">
        <w:rPr>
          <w:rFonts w:ascii="Arial" w:hAnsi="Arial" w:cs="Arial"/>
          <w:spacing w:val="3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1,</w:t>
      </w:r>
      <w:r w:rsidRPr="007128C5">
        <w:rPr>
          <w:rFonts w:ascii="Arial" w:hAnsi="Arial" w:cs="Arial"/>
          <w:spacing w:val="3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lub</w:t>
      </w:r>
      <w:r w:rsidRPr="007128C5">
        <w:rPr>
          <w:rFonts w:ascii="Arial" w:hAnsi="Arial" w:cs="Arial"/>
          <w:spacing w:val="3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pisemnej informacji od Wykonawcy o zaprzestaniu realizacji dostaw, Zamawiający ma prawo odstąpić od przedmiotowej umowy ze skutkiem natychmiastowym z winy Wykonawcy. Wykonawca może żądać jedynie wynagrodzenia należnego mu z tytułu wykonania części umowy, pomniejszonego o nałożone przez Zamawiającego kary umowne. Za dzień wypowiedzenia umowy ze skutkiem natychmiastowym Strony uznają dzień doręczenia Wykonawcy wypowiedzenia w formie</w:t>
      </w:r>
      <w:r w:rsidRPr="007128C5">
        <w:rPr>
          <w:rFonts w:ascii="Arial" w:hAnsi="Arial" w:cs="Arial"/>
          <w:spacing w:val="-1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pisemnej.</w:t>
      </w:r>
    </w:p>
    <w:p w14:paraId="75EEED58" w14:textId="77777777" w:rsidR="008F4E19" w:rsidRPr="007128C5" w:rsidRDefault="008F4E19" w:rsidP="00D65CC8">
      <w:pPr>
        <w:pStyle w:val="Tekstpodstawowy"/>
        <w:spacing w:before="12" w:line="276" w:lineRule="auto"/>
        <w:rPr>
          <w:rFonts w:ascii="Arial" w:hAnsi="Arial" w:cs="Arial"/>
          <w:sz w:val="18"/>
          <w:szCs w:val="18"/>
        </w:rPr>
      </w:pPr>
    </w:p>
    <w:p w14:paraId="6A144F63" w14:textId="77777777" w:rsidR="008F4E19" w:rsidRPr="007128C5" w:rsidRDefault="00104154" w:rsidP="00D65CC8">
      <w:pPr>
        <w:pStyle w:val="Nagwek3"/>
        <w:spacing w:line="276" w:lineRule="auto"/>
        <w:ind w:left="0"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                                       </w:t>
      </w:r>
      <w:r w:rsidR="008F4E19" w:rsidRPr="007128C5">
        <w:rPr>
          <w:rFonts w:ascii="Arial" w:hAnsi="Arial" w:cs="Arial"/>
          <w:sz w:val="18"/>
          <w:szCs w:val="18"/>
        </w:rPr>
        <w:t>§ 4</w:t>
      </w:r>
    </w:p>
    <w:p w14:paraId="28368413" w14:textId="77777777" w:rsidR="008F4E19" w:rsidRPr="007128C5" w:rsidRDefault="008F4E19" w:rsidP="00D65CC8">
      <w:pPr>
        <w:pStyle w:val="Tekstpodstawowy"/>
        <w:spacing w:before="10" w:line="276" w:lineRule="auto"/>
        <w:rPr>
          <w:rFonts w:ascii="Arial" w:hAnsi="Arial" w:cs="Arial"/>
          <w:b/>
          <w:sz w:val="18"/>
          <w:szCs w:val="18"/>
        </w:rPr>
      </w:pPr>
    </w:p>
    <w:p w14:paraId="4E759116" w14:textId="6C7AA242" w:rsidR="008F4E19" w:rsidRPr="00885A8E" w:rsidRDefault="008F4E19" w:rsidP="004560A8">
      <w:pPr>
        <w:ind w:left="708"/>
        <w:rPr>
          <w:rFonts w:ascii="Arial" w:hAnsi="Arial" w:cs="Arial"/>
          <w:b/>
          <w:sz w:val="18"/>
          <w:szCs w:val="18"/>
        </w:rPr>
      </w:pPr>
      <w:r w:rsidRPr="00885A8E">
        <w:rPr>
          <w:rFonts w:ascii="Arial" w:hAnsi="Arial" w:cs="Arial"/>
          <w:sz w:val="18"/>
          <w:szCs w:val="18"/>
        </w:rPr>
        <w:t xml:space="preserve">Strony ustalają termin realizacji przedmiotu umowy: </w:t>
      </w:r>
      <w:proofErr w:type="gramStart"/>
      <w:r w:rsidR="00885A8E" w:rsidRPr="00885A8E">
        <w:rPr>
          <w:rFonts w:ascii="Arial" w:hAnsi="Arial" w:cs="Arial"/>
          <w:b/>
          <w:sz w:val="18"/>
          <w:szCs w:val="18"/>
        </w:rPr>
        <w:t xml:space="preserve">do  12 </w:t>
      </w:r>
      <w:r w:rsidR="00885A8E" w:rsidRPr="00112323">
        <w:rPr>
          <w:rFonts w:ascii="Arial" w:hAnsi="Arial" w:cs="Arial"/>
          <w:b/>
          <w:sz w:val="18"/>
          <w:szCs w:val="18"/>
        </w:rPr>
        <w:t>miesięcy</w:t>
      </w:r>
      <w:proofErr w:type="gramEnd"/>
      <w:r w:rsidR="00885A8E" w:rsidRPr="00112323">
        <w:rPr>
          <w:rFonts w:ascii="Arial" w:hAnsi="Arial" w:cs="Arial"/>
          <w:b/>
          <w:sz w:val="18"/>
          <w:szCs w:val="18"/>
        </w:rPr>
        <w:t xml:space="preserve"> od dnia rozpoc</w:t>
      </w:r>
      <w:r w:rsidR="00A667CE">
        <w:rPr>
          <w:rFonts w:ascii="Arial" w:hAnsi="Arial" w:cs="Arial"/>
          <w:b/>
          <w:sz w:val="18"/>
          <w:szCs w:val="18"/>
        </w:rPr>
        <w:t>zęcia realizacji, tj. od dnia 01.01.2026</w:t>
      </w:r>
      <w:r w:rsidR="00885A8E" w:rsidRPr="00112323">
        <w:rPr>
          <w:rFonts w:ascii="Arial" w:hAnsi="Arial" w:cs="Arial"/>
          <w:b/>
          <w:sz w:val="18"/>
          <w:szCs w:val="18"/>
        </w:rPr>
        <w:t xml:space="preserve"> </w:t>
      </w:r>
      <w:proofErr w:type="gramStart"/>
      <w:r w:rsidR="00885A8E" w:rsidRPr="00112323">
        <w:rPr>
          <w:rFonts w:ascii="Arial" w:hAnsi="Arial" w:cs="Arial"/>
          <w:b/>
          <w:sz w:val="18"/>
          <w:szCs w:val="18"/>
        </w:rPr>
        <w:t>r</w:t>
      </w:r>
      <w:proofErr w:type="gramEnd"/>
      <w:r w:rsidR="00885A8E" w:rsidRPr="00112323">
        <w:rPr>
          <w:rFonts w:ascii="Arial" w:hAnsi="Arial" w:cs="Arial"/>
          <w:b/>
          <w:sz w:val="18"/>
          <w:szCs w:val="18"/>
        </w:rPr>
        <w:t xml:space="preserve">. </w:t>
      </w:r>
      <w:r w:rsidRPr="00112323">
        <w:rPr>
          <w:rFonts w:ascii="Arial" w:hAnsi="Arial" w:cs="Arial"/>
          <w:sz w:val="18"/>
          <w:szCs w:val="18"/>
        </w:rPr>
        <w:t>lub do wyczerpania kwoty wskazanej w § 5 ust. 1 umowy.</w:t>
      </w:r>
    </w:p>
    <w:p w14:paraId="0F4BDE13" w14:textId="77777777" w:rsidR="008F4E19" w:rsidRPr="007128C5" w:rsidRDefault="008F4E19" w:rsidP="004560A8">
      <w:pPr>
        <w:pStyle w:val="Akapitzlist"/>
        <w:tabs>
          <w:tab w:val="left" w:pos="827"/>
        </w:tabs>
        <w:spacing w:line="276" w:lineRule="auto"/>
        <w:ind w:left="1534" w:right="235" w:firstLine="0"/>
        <w:rPr>
          <w:rFonts w:ascii="Arial" w:hAnsi="Arial" w:cs="Arial"/>
          <w:sz w:val="18"/>
          <w:szCs w:val="18"/>
        </w:rPr>
      </w:pPr>
    </w:p>
    <w:p w14:paraId="6C9333A6" w14:textId="77777777" w:rsidR="008F4E19" w:rsidRPr="007128C5" w:rsidRDefault="008F4E19" w:rsidP="00D65CC8">
      <w:pPr>
        <w:pStyle w:val="Akapitzlist"/>
        <w:tabs>
          <w:tab w:val="left" w:pos="827"/>
        </w:tabs>
        <w:spacing w:line="276" w:lineRule="auto"/>
        <w:ind w:right="235" w:firstLine="0"/>
        <w:rPr>
          <w:rFonts w:ascii="Arial" w:hAnsi="Arial" w:cs="Arial"/>
          <w:sz w:val="18"/>
          <w:szCs w:val="18"/>
        </w:rPr>
      </w:pPr>
    </w:p>
    <w:p w14:paraId="663162B6" w14:textId="77777777" w:rsidR="008F4E19" w:rsidRPr="007128C5" w:rsidRDefault="008F4E19" w:rsidP="00D65CC8">
      <w:pPr>
        <w:pStyle w:val="Nagwek3"/>
        <w:spacing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5</w:t>
      </w:r>
    </w:p>
    <w:p w14:paraId="0FA4C041" w14:textId="77777777" w:rsidR="008F4E19" w:rsidRPr="007128C5" w:rsidRDefault="008F4E19" w:rsidP="00D65CC8">
      <w:pPr>
        <w:pStyle w:val="Tekstpodstawowy"/>
        <w:spacing w:before="2" w:line="276" w:lineRule="auto"/>
        <w:rPr>
          <w:rFonts w:ascii="Arial" w:hAnsi="Arial" w:cs="Arial"/>
          <w:b/>
          <w:sz w:val="18"/>
          <w:szCs w:val="18"/>
        </w:rPr>
      </w:pPr>
    </w:p>
    <w:p w14:paraId="3E7032D0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hanging="3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Całkowita</w:t>
      </w:r>
      <w:r w:rsidRPr="007128C5">
        <w:rPr>
          <w:rFonts w:ascii="Arial" w:hAnsi="Arial" w:cs="Arial"/>
          <w:spacing w:val="3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wartość</w:t>
      </w:r>
      <w:r w:rsidRPr="007128C5">
        <w:rPr>
          <w:rFonts w:ascii="Arial" w:hAnsi="Arial" w:cs="Arial"/>
          <w:spacing w:val="3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brutto</w:t>
      </w:r>
      <w:r w:rsidRPr="007128C5">
        <w:rPr>
          <w:rFonts w:ascii="Arial" w:hAnsi="Arial" w:cs="Arial"/>
          <w:spacing w:val="3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</w:t>
      </w:r>
      <w:r w:rsidRPr="007128C5">
        <w:rPr>
          <w:rFonts w:ascii="Arial" w:hAnsi="Arial" w:cs="Arial"/>
          <w:spacing w:val="3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nie</w:t>
      </w:r>
      <w:r w:rsidRPr="007128C5">
        <w:rPr>
          <w:rFonts w:ascii="Arial" w:hAnsi="Arial" w:cs="Arial"/>
          <w:spacing w:val="3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przekroczy</w:t>
      </w:r>
      <w:r w:rsidRPr="007128C5">
        <w:rPr>
          <w:rFonts w:ascii="Arial" w:hAnsi="Arial" w:cs="Arial"/>
          <w:spacing w:val="3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kwoty:</w:t>
      </w:r>
      <w:r w:rsidRPr="007128C5">
        <w:rPr>
          <w:rFonts w:ascii="Arial" w:hAnsi="Arial" w:cs="Arial"/>
          <w:spacing w:val="3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………</w:t>
      </w:r>
      <w:r w:rsidR="00AE41D7" w:rsidRPr="007128C5">
        <w:rPr>
          <w:rFonts w:ascii="Arial" w:hAnsi="Arial" w:cs="Arial"/>
          <w:sz w:val="18"/>
          <w:szCs w:val="18"/>
        </w:rPr>
        <w:t>………….………..</w:t>
      </w:r>
      <w:r w:rsidRPr="007128C5">
        <w:rPr>
          <w:rFonts w:ascii="Arial" w:hAnsi="Arial" w:cs="Arial"/>
          <w:sz w:val="18"/>
          <w:szCs w:val="18"/>
        </w:rPr>
        <w:t>…….</w:t>
      </w:r>
      <w:r w:rsidRPr="007128C5">
        <w:rPr>
          <w:rFonts w:ascii="Arial" w:hAnsi="Arial" w:cs="Arial"/>
          <w:spacing w:val="30"/>
          <w:sz w:val="18"/>
          <w:szCs w:val="18"/>
        </w:rPr>
        <w:t xml:space="preserve"> </w:t>
      </w:r>
      <w:proofErr w:type="gramStart"/>
      <w:r w:rsidRPr="007128C5">
        <w:rPr>
          <w:rFonts w:ascii="Arial" w:hAnsi="Arial" w:cs="Arial"/>
          <w:sz w:val="18"/>
          <w:szCs w:val="18"/>
        </w:rPr>
        <w:t>złotych</w:t>
      </w:r>
      <w:proofErr w:type="gramEnd"/>
      <w:r w:rsidRPr="007128C5">
        <w:rPr>
          <w:rFonts w:ascii="Arial" w:hAnsi="Arial" w:cs="Arial"/>
          <w:spacing w:val="3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(słownie:</w:t>
      </w:r>
    </w:p>
    <w:p w14:paraId="715A2E0D" w14:textId="77777777" w:rsidR="008F4E19" w:rsidRPr="007128C5" w:rsidRDefault="008F4E19" w:rsidP="00D65CC8">
      <w:pPr>
        <w:pStyle w:val="Tekstpodstawowy"/>
        <w:spacing w:line="276" w:lineRule="auto"/>
        <w:ind w:left="826"/>
        <w:jc w:val="both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</w:t>
      </w:r>
      <w:r w:rsidR="00AE41D7" w:rsidRPr="007128C5">
        <w:rPr>
          <w:rFonts w:ascii="Arial" w:hAnsi="Arial" w:cs="Arial"/>
          <w:sz w:val="18"/>
          <w:szCs w:val="18"/>
        </w:rPr>
        <w:t>………….</w:t>
      </w:r>
      <w:r w:rsidRPr="007128C5">
        <w:rPr>
          <w:rFonts w:ascii="Arial" w:hAnsi="Arial" w:cs="Arial"/>
          <w:sz w:val="18"/>
          <w:szCs w:val="18"/>
        </w:rPr>
        <w:t xml:space="preserve">……………………………………………………………. </w:t>
      </w:r>
      <w:proofErr w:type="gramStart"/>
      <w:r w:rsidRPr="007128C5">
        <w:rPr>
          <w:rFonts w:ascii="Arial" w:hAnsi="Arial" w:cs="Arial"/>
          <w:sz w:val="18"/>
          <w:szCs w:val="18"/>
        </w:rPr>
        <w:t>złotych</w:t>
      </w:r>
      <w:proofErr w:type="gramEnd"/>
      <w:r w:rsidRPr="007128C5">
        <w:rPr>
          <w:rFonts w:ascii="Arial" w:hAnsi="Arial" w:cs="Arial"/>
          <w:sz w:val="18"/>
          <w:szCs w:val="18"/>
        </w:rPr>
        <w:t>), w tym należny podatek VAT.</w:t>
      </w:r>
    </w:p>
    <w:p w14:paraId="2BA5966B" w14:textId="2D5C43F8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right="229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Ustalone przez Strony wynagrodzenie obejmuje wszelkie koszty związane z realizacją postanowień niniejszej </w:t>
      </w:r>
      <w:r w:rsidRPr="00B32220">
        <w:rPr>
          <w:rFonts w:ascii="Arial" w:hAnsi="Arial" w:cs="Arial"/>
          <w:sz w:val="18"/>
          <w:szCs w:val="18"/>
        </w:rPr>
        <w:t>umowy i stanowi cenę ryczałtową w rozumieniu art. 632 Kodeksu cywilnego (tekst jednolity: Dz</w:t>
      </w:r>
      <w:r w:rsidR="00641472" w:rsidRPr="00B32220">
        <w:rPr>
          <w:rFonts w:ascii="Arial" w:hAnsi="Arial" w:cs="Arial"/>
          <w:sz w:val="18"/>
          <w:szCs w:val="18"/>
        </w:rPr>
        <w:t>.</w:t>
      </w:r>
      <w:r w:rsidRPr="00B32220">
        <w:rPr>
          <w:rFonts w:ascii="Arial" w:hAnsi="Arial" w:cs="Arial"/>
          <w:sz w:val="18"/>
          <w:szCs w:val="18"/>
        </w:rPr>
        <w:t>U z 202</w:t>
      </w:r>
      <w:r w:rsidR="00641472" w:rsidRPr="00B32220">
        <w:rPr>
          <w:rFonts w:ascii="Arial" w:hAnsi="Arial" w:cs="Arial"/>
          <w:sz w:val="18"/>
          <w:szCs w:val="18"/>
        </w:rPr>
        <w:t>3</w:t>
      </w:r>
      <w:r w:rsidRPr="00B32220">
        <w:rPr>
          <w:rFonts w:ascii="Arial" w:hAnsi="Arial" w:cs="Arial"/>
          <w:sz w:val="18"/>
          <w:szCs w:val="18"/>
        </w:rPr>
        <w:t xml:space="preserve"> r., poz. 1</w:t>
      </w:r>
      <w:r w:rsidR="00641472" w:rsidRPr="00B32220">
        <w:rPr>
          <w:rFonts w:ascii="Arial" w:hAnsi="Arial" w:cs="Arial"/>
          <w:sz w:val="18"/>
          <w:szCs w:val="18"/>
        </w:rPr>
        <w:t xml:space="preserve">610 </w:t>
      </w:r>
      <w:r w:rsidRPr="00B32220">
        <w:rPr>
          <w:rFonts w:ascii="Arial" w:hAnsi="Arial" w:cs="Arial"/>
          <w:sz w:val="18"/>
          <w:szCs w:val="18"/>
        </w:rPr>
        <w:t>ze zm.), w tym ryzyko Wykonawcy z tytułu oszacowania wszelkich kosztów związanych z realizacją umowy (transport, opakowanie</w:t>
      </w:r>
      <w:r w:rsidRPr="007128C5">
        <w:rPr>
          <w:rFonts w:ascii="Arial" w:hAnsi="Arial" w:cs="Arial"/>
          <w:sz w:val="18"/>
          <w:szCs w:val="18"/>
        </w:rPr>
        <w:t>, ubezpieczenie towaru na czas transportu, koszt załadunku i rozładunku, itp.), a także oddziaływania innych czynników mających lub mogących mieć wpływ na koszty realizacji. Niedoszacowanie, pominięcie oraz brak rozpoznania zakresu przedmiotu umowy nie może być podstawą do żądania zmiany wynagrodzenia ryczałtowego określonego w ust.</w:t>
      </w:r>
      <w:r w:rsidRPr="007128C5">
        <w:rPr>
          <w:rFonts w:ascii="Arial" w:hAnsi="Arial" w:cs="Arial"/>
          <w:spacing w:val="-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1.</w:t>
      </w:r>
    </w:p>
    <w:p w14:paraId="0A885DB7" w14:textId="77777777" w:rsidR="008F4E19" w:rsidRPr="00B32220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before="1" w:line="276" w:lineRule="auto"/>
        <w:ind w:right="24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Do rozliczeń będą przyjmowane ceny jednostkowe produktów zgodne z ofertą Wykonawcy </w:t>
      </w:r>
      <w:r w:rsidRPr="00B32220">
        <w:rPr>
          <w:rFonts w:ascii="Arial" w:hAnsi="Arial" w:cs="Arial"/>
          <w:sz w:val="18"/>
          <w:szCs w:val="18"/>
        </w:rPr>
        <w:t>(załącznik nr 2 do</w:t>
      </w:r>
      <w:r w:rsidRPr="00B32220">
        <w:rPr>
          <w:rFonts w:ascii="Arial" w:hAnsi="Arial" w:cs="Arial"/>
          <w:spacing w:val="-3"/>
          <w:sz w:val="18"/>
          <w:szCs w:val="18"/>
        </w:rPr>
        <w:t xml:space="preserve"> </w:t>
      </w:r>
      <w:r w:rsidRPr="00B32220">
        <w:rPr>
          <w:rFonts w:ascii="Arial" w:hAnsi="Arial" w:cs="Arial"/>
          <w:sz w:val="18"/>
          <w:szCs w:val="18"/>
        </w:rPr>
        <w:t>umowy).</w:t>
      </w:r>
    </w:p>
    <w:p w14:paraId="2C7FFCF7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Podane ilości produktów są szacunkowe i mogą ulec zmniejszeniu lub zwiększeniu, tzn. nie stanowią ostatecznego rozmiaru zamówienia, w </w:t>
      </w:r>
      <w:proofErr w:type="gramStart"/>
      <w:r w:rsidRPr="007128C5">
        <w:rPr>
          <w:rFonts w:ascii="Arial" w:hAnsi="Arial" w:cs="Arial"/>
          <w:sz w:val="18"/>
          <w:szCs w:val="18"/>
        </w:rPr>
        <w:t>wyniku czego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nie mogą stanowić podstaw do zgłaszania roszczeń z tytułu niezrealizowanych dostaw albo podstawy do odmowy realizacji dostaw. Zamawiający nie będzie ponosił ujemnych skutków finansowych spowodowanych zmniejszeniem ilości i wartości dostaw. Zamawiający zastrzega sobie prawo zmian ilościowych dostaw pomiędzy pozycjami w przedmiocie zamówienia z zastrzeżeniem, iż całkowita wartość umowy nie ulegnie zwiększeniu.</w:t>
      </w:r>
    </w:p>
    <w:p w14:paraId="45184E25" w14:textId="48654202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right="23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lastRenderedPageBreak/>
        <w:t>Ostateczna wartość</w:t>
      </w:r>
      <w:r w:rsidR="00B32220">
        <w:rPr>
          <w:rFonts w:ascii="Arial" w:hAnsi="Arial" w:cs="Arial"/>
          <w:sz w:val="18"/>
          <w:szCs w:val="18"/>
        </w:rPr>
        <w:t xml:space="preserve"> brutto</w:t>
      </w:r>
      <w:r w:rsidRPr="007128C5">
        <w:rPr>
          <w:rFonts w:ascii="Arial" w:hAnsi="Arial" w:cs="Arial"/>
          <w:sz w:val="18"/>
          <w:szCs w:val="18"/>
        </w:rPr>
        <w:t xml:space="preserve"> zamówienia będzie wynikała ze zrealizowanych w czasie trwania umowy dostaw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="00B32220">
        <w:rPr>
          <w:rFonts w:ascii="Arial" w:hAnsi="Arial" w:cs="Arial"/>
          <w:sz w:val="18"/>
          <w:szCs w:val="18"/>
        </w:rPr>
        <w:t>częściowych, wartość ta n</w:t>
      </w:r>
      <w:r w:rsidR="009B09ED">
        <w:rPr>
          <w:rFonts w:ascii="Arial" w:hAnsi="Arial" w:cs="Arial"/>
          <w:sz w:val="18"/>
          <w:szCs w:val="18"/>
        </w:rPr>
        <w:t>ie będzie jednak mniejsza niż 60</w:t>
      </w:r>
      <w:r w:rsidR="00B32220">
        <w:rPr>
          <w:rFonts w:ascii="Arial" w:hAnsi="Arial" w:cs="Arial"/>
          <w:sz w:val="18"/>
          <w:szCs w:val="18"/>
        </w:rPr>
        <w:t>% wartości brutto umowy wskazanej w ustępie 1.</w:t>
      </w:r>
    </w:p>
    <w:p w14:paraId="507AC70B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right="23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Zamawiający wypłaci wynagrodzenie należne Wykonawcy za poszczególne dostawy na podstawie prawidłowo wystawionej faktury przelewem na konto Wykonawcy na rachunek bankowy nr …</w:t>
      </w:r>
      <w:r w:rsidR="00AE41D7" w:rsidRPr="007128C5">
        <w:rPr>
          <w:rFonts w:ascii="Arial" w:hAnsi="Arial" w:cs="Arial"/>
          <w:sz w:val="18"/>
          <w:szCs w:val="18"/>
        </w:rPr>
        <w:t>………………………………………….</w:t>
      </w:r>
      <w:r w:rsidRPr="007128C5">
        <w:rPr>
          <w:rFonts w:ascii="Arial" w:hAnsi="Arial" w:cs="Arial"/>
          <w:sz w:val="18"/>
          <w:szCs w:val="18"/>
        </w:rPr>
        <w:t>…. w terminie 30 dni od daty otrzymania przez Zamawiającego tej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faktury.</w:t>
      </w:r>
    </w:p>
    <w:p w14:paraId="1132D687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hanging="3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 datę zapłaty uznaje się datę obciążenia rachunku</w:t>
      </w:r>
      <w:r w:rsidRPr="007128C5">
        <w:rPr>
          <w:rFonts w:ascii="Arial" w:hAnsi="Arial" w:cs="Arial"/>
          <w:spacing w:val="-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Zamawiającego.</w:t>
      </w:r>
    </w:p>
    <w:p w14:paraId="665CB13D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hanging="3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oświadcza,</w:t>
      </w:r>
      <w:r w:rsidRPr="007128C5">
        <w:rPr>
          <w:rFonts w:ascii="Arial" w:hAnsi="Arial" w:cs="Arial"/>
          <w:spacing w:val="-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że:</w:t>
      </w:r>
    </w:p>
    <w:p w14:paraId="0D0853D8" w14:textId="3814FF18" w:rsidR="008F4E19" w:rsidRPr="007128C5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before="1" w:line="276" w:lineRule="auto"/>
        <w:ind w:right="232" w:hanging="281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sz w:val="18"/>
          <w:szCs w:val="18"/>
        </w:rPr>
        <w:t>numer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rachunku bankowego wskazany w ust 6 i na fakturach wystawianych w związku z realizacją niniejszej umowy jest numerem zgłoszonym do służb Krajowej</w:t>
      </w:r>
      <w:r w:rsidRPr="007128C5">
        <w:rPr>
          <w:rFonts w:ascii="Arial" w:hAnsi="Arial" w:cs="Arial"/>
          <w:spacing w:val="5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Administracji</w:t>
      </w:r>
      <w:r w:rsidRPr="007128C5">
        <w:rPr>
          <w:rFonts w:ascii="Arial" w:hAnsi="Arial" w:cs="Arial"/>
          <w:spacing w:val="5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Skarbowej</w:t>
      </w:r>
      <w:r w:rsidRPr="007128C5">
        <w:rPr>
          <w:rFonts w:ascii="Arial" w:hAnsi="Arial" w:cs="Arial"/>
          <w:spacing w:val="5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i</w:t>
      </w:r>
      <w:r w:rsidRPr="007128C5">
        <w:rPr>
          <w:rFonts w:ascii="Arial" w:hAnsi="Arial" w:cs="Arial"/>
          <w:spacing w:val="5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znajduje</w:t>
      </w:r>
      <w:r w:rsidRPr="007128C5">
        <w:rPr>
          <w:rFonts w:ascii="Arial" w:hAnsi="Arial" w:cs="Arial"/>
          <w:spacing w:val="5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się</w:t>
      </w:r>
      <w:r w:rsidRPr="007128C5">
        <w:rPr>
          <w:rFonts w:ascii="Arial" w:hAnsi="Arial" w:cs="Arial"/>
          <w:spacing w:val="5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5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wykazie</w:t>
      </w:r>
      <w:r w:rsidRPr="007128C5">
        <w:rPr>
          <w:rFonts w:ascii="Arial" w:hAnsi="Arial" w:cs="Arial"/>
          <w:spacing w:val="5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zwanym</w:t>
      </w:r>
      <w:r w:rsidRPr="007128C5">
        <w:rPr>
          <w:rFonts w:ascii="Arial" w:hAnsi="Arial" w:cs="Arial"/>
          <w:spacing w:val="5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potocznie „Białą Listą Podatników” zgodnie z przepisami ustawy z dnia 11 marca 2004 r. o podatku od towarów i usług (tekst jedn.: Dz</w:t>
      </w:r>
      <w:r w:rsidR="000A69F0" w:rsidRPr="007128C5">
        <w:rPr>
          <w:rFonts w:ascii="Arial" w:hAnsi="Arial" w:cs="Arial"/>
          <w:sz w:val="18"/>
          <w:szCs w:val="18"/>
        </w:rPr>
        <w:t>.</w:t>
      </w:r>
      <w:r w:rsidRPr="007128C5">
        <w:rPr>
          <w:rFonts w:ascii="Arial" w:hAnsi="Arial" w:cs="Arial"/>
          <w:sz w:val="18"/>
          <w:szCs w:val="18"/>
        </w:rPr>
        <w:t>U z 202</w:t>
      </w:r>
      <w:r w:rsidR="00641472" w:rsidRPr="007128C5">
        <w:rPr>
          <w:rFonts w:ascii="Arial" w:hAnsi="Arial" w:cs="Arial"/>
          <w:sz w:val="18"/>
          <w:szCs w:val="18"/>
        </w:rPr>
        <w:t>3</w:t>
      </w:r>
      <w:r w:rsidRPr="007128C5">
        <w:rPr>
          <w:rFonts w:ascii="Arial" w:hAnsi="Arial" w:cs="Arial"/>
          <w:sz w:val="18"/>
          <w:szCs w:val="18"/>
        </w:rPr>
        <w:t xml:space="preserve"> r. poz. </w:t>
      </w:r>
      <w:r w:rsidR="00641472" w:rsidRPr="007128C5">
        <w:rPr>
          <w:rFonts w:ascii="Arial" w:hAnsi="Arial" w:cs="Arial"/>
          <w:sz w:val="18"/>
          <w:szCs w:val="18"/>
        </w:rPr>
        <w:t xml:space="preserve">1570 z </w:t>
      </w:r>
      <w:proofErr w:type="spellStart"/>
      <w:r w:rsidR="00641472" w:rsidRPr="007128C5">
        <w:rPr>
          <w:rFonts w:ascii="Arial" w:hAnsi="Arial" w:cs="Arial"/>
          <w:sz w:val="18"/>
          <w:szCs w:val="18"/>
        </w:rPr>
        <w:t>późn</w:t>
      </w:r>
      <w:proofErr w:type="spellEnd"/>
      <w:r w:rsidR="00641472" w:rsidRPr="007128C5">
        <w:rPr>
          <w:rFonts w:ascii="Arial" w:hAnsi="Arial" w:cs="Arial"/>
          <w:sz w:val="18"/>
          <w:szCs w:val="18"/>
        </w:rPr>
        <w:t>.</w:t>
      </w:r>
      <w:r w:rsidRPr="007128C5">
        <w:rPr>
          <w:rFonts w:ascii="Arial" w:hAnsi="Arial" w:cs="Arial"/>
          <w:sz w:val="18"/>
          <w:szCs w:val="18"/>
        </w:rPr>
        <w:t xml:space="preserve"> </w:t>
      </w:r>
      <w:proofErr w:type="gramStart"/>
      <w:r w:rsidRPr="007128C5">
        <w:rPr>
          <w:rFonts w:ascii="Arial" w:hAnsi="Arial" w:cs="Arial"/>
          <w:sz w:val="18"/>
          <w:szCs w:val="18"/>
        </w:rPr>
        <w:t>zm</w:t>
      </w:r>
      <w:proofErr w:type="gramEnd"/>
      <w:r w:rsidRPr="007128C5">
        <w:rPr>
          <w:rFonts w:ascii="Arial" w:hAnsi="Arial" w:cs="Arial"/>
          <w:sz w:val="18"/>
          <w:szCs w:val="18"/>
        </w:rPr>
        <w:t>.).</w:t>
      </w:r>
    </w:p>
    <w:p w14:paraId="1385416A" w14:textId="53CBD440" w:rsidR="008F4E19" w:rsidRPr="007128C5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2" w:hanging="281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sz w:val="18"/>
          <w:szCs w:val="18"/>
        </w:rPr>
        <w:t>numer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rachunku bankowego wskazany w ust 6 i na fakturach wystawianych w związku z realizacją niniejszej umowy jest numerem właściwym dla dokonania rozliczeń na zasadach podzielonej płatności, zgodnie z przepisami ustawy z dnia 11 marca 2004 r. o podatku od towarów i usług (tekst jedn.: Dz</w:t>
      </w:r>
      <w:r w:rsidR="000A69F0" w:rsidRPr="007128C5">
        <w:rPr>
          <w:rFonts w:ascii="Arial" w:hAnsi="Arial" w:cs="Arial"/>
          <w:sz w:val="18"/>
          <w:szCs w:val="18"/>
        </w:rPr>
        <w:t>.</w:t>
      </w:r>
      <w:r w:rsidRPr="007128C5">
        <w:rPr>
          <w:rFonts w:ascii="Arial" w:hAnsi="Arial" w:cs="Arial"/>
          <w:sz w:val="18"/>
          <w:szCs w:val="18"/>
        </w:rPr>
        <w:t xml:space="preserve">U z </w:t>
      </w:r>
      <w:r w:rsidRPr="007128C5">
        <w:rPr>
          <w:rFonts w:ascii="Arial" w:hAnsi="Arial" w:cs="Arial"/>
          <w:spacing w:val="2"/>
          <w:sz w:val="18"/>
          <w:szCs w:val="18"/>
        </w:rPr>
        <w:t>202</w:t>
      </w:r>
      <w:r w:rsidR="000A69F0" w:rsidRPr="007128C5">
        <w:rPr>
          <w:rFonts w:ascii="Arial" w:hAnsi="Arial" w:cs="Arial"/>
          <w:spacing w:val="2"/>
          <w:sz w:val="18"/>
          <w:szCs w:val="18"/>
        </w:rPr>
        <w:t xml:space="preserve">3 </w:t>
      </w:r>
      <w:r w:rsidRPr="007128C5">
        <w:rPr>
          <w:rFonts w:ascii="Arial" w:hAnsi="Arial" w:cs="Arial"/>
          <w:sz w:val="18"/>
          <w:szCs w:val="18"/>
        </w:rPr>
        <w:t xml:space="preserve">r. </w:t>
      </w:r>
      <w:proofErr w:type="spellStart"/>
      <w:r w:rsidRPr="007128C5">
        <w:rPr>
          <w:rFonts w:ascii="Arial" w:hAnsi="Arial" w:cs="Arial"/>
          <w:sz w:val="18"/>
          <w:szCs w:val="18"/>
        </w:rPr>
        <w:t>poz.</w:t>
      </w:r>
      <w:r w:rsidR="000A69F0" w:rsidRPr="007128C5">
        <w:rPr>
          <w:rFonts w:ascii="Arial" w:hAnsi="Arial" w:cs="Arial"/>
          <w:sz w:val="18"/>
          <w:szCs w:val="18"/>
        </w:rPr>
        <w:t>1570</w:t>
      </w:r>
      <w:proofErr w:type="spellEnd"/>
      <w:r w:rsidRPr="007128C5">
        <w:rPr>
          <w:rFonts w:ascii="Arial" w:hAnsi="Arial" w:cs="Arial"/>
          <w:sz w:val="18"/>
          <w:szCs w:val="18"/>
        </w:rPr>
        <w:t xml:space="preserve"> </w:t>
      </w:r>
      <w:r w:rsidR="000A69F0" w:rsidRPr="007128C5">
        <w:rPr>
          <w:rFonts w:ascii="Arial" w:hAnsi="Arial" w:cs="Arial"/>
          <w:sz w:val="18"/>
          <w:szCs w:val="18"/>
        </w:rPr>
        <w:t xml:space="preserve">z </w:t>
      </w:r>
      <w:proofErr w:type="spellStart"/>
      <w:r w:rsidR="000A69F0" w:rsidRPr="007128C5">
        <w:rPr>
          <w:rFonts w:ascii="Arial" w:hAnsi="Arial" w:cs="Arial"/>
          <w:sz w:val="18"/>
          <w:szCs w:val="18"/>
        </w:rPr>
        <w:t>późn</w:t>
      </w:r>
      <w:proofErr w:type="spellEnd"/>
      <w:r w:rsidR="000A69F0" w:rsidRPr="007128C5">
        <w:rPr>
          <w:rFonts w:ascii="Arial" w:hAnsi="Arial" w:cs="Arial"/>
          <w:sz w:val="18"/>
          <w:szCs w:val="18"/>
        </w:rPr>
        <w:t xml:space="preserve">. </w:t>
      </w:r>
      <w:proofErr w:type="gramStart"/>
      <w:r w:rsidR="000A69F0" w:rsidRPr="007128C5">
        <w:rPr>
          <w:rFonts w:ascii="Arial" w:hAnsi="Arial" w:cs="Arial"/>
          <w:sz w:val="18"/>
          <w:szCs w:val="18"/>
        </w:rPr>
        <w:t>zm</w:t>
      </w:r>
      <w:proofErr w:type="gramEnd"/>
      <w:r w:rsidR="000A69F0" w:rsidRPr="007128C5">
        <w:rPr>
          <w:rFonts w:ascii="Arial" w:hAnsi="Arial" w:cs="Arial"/>
          <w:sz w:val="18"/>
          <w:szCs w:val="18"/>
        </w:rPr>
        <w:t>.</w:t>
      </w:r>
      <w:r w:rsidRPr="007128C5">
        <w:rPr>
          <w:rFonts w:ascii="Arial" w:hAnsi="Arial" w:cs="Arial"/>
          <w:sz w:val="18"/>
          <w:szCs w:val="18"/>
        </w:rPr>
        <w:t>)</w:t>
      </w:r>
    </w:p>
    <w:p w14:paraId="7A2B3EF8" w14:textId="77777777" w:rsidR="008F4E19" w:rsidRPr="007128C5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6" w:hanging="281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sz w:val="18"/>
          <w:szCs w:val="18"/>
        </w:rPr>
        <w:t>na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fakturach wystawianych w związku z realizacją niniejszej umowy będzie umieszczał napis „Mechanizm podzielnej</w:t>
      </w:r>
      <w:r w:rsidRPr="007128C5">
        <w:rPr>
          <w:rFonts w:ascii="Arial" w:hAnsi="Arial" w:cs="Arial"/>
          <w:spacing w:val="-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płatności”.</w:t>
      </w:r>
    </w:p>
    <w:p w14:paraId="681BAA86" w14:textId="77777777" w:rsidR="008F4E19" w:rsidRPr="007128C5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6" w:hanging="28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Wykonawca oświadcza, że został </w:t>
      </w:r>
      <w:proofErr w:type="gramStart"/>
      <w:r w:rsidRPr="007128C5">
        <w:rPr>
          <w:rFonts w:ascii="Arial" w:hAnsi="Arial" w:cs="Arial"/>
          <w:sz w:val="18"/>
          <w:szCs w:val="18"/>
        </w:rPr>
        <w:t>zarejestrowany jako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płatnik podatku od towarów i usług VAT. </w:t>
      </w:r>
    </w:p>
    <w:p w14:paraId="0869CF65" w14:textId="77777777" w:rsidR="008F4E19" w:rsidRPr="007128C5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6" w:hanging="28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Właściwy dla niego jest następujący Urząd Skarbowy: ……………………………………………..</w:t>
      </w:r>
    </w:p>
    <w:p w14:paraId="5E45FAB4" w14:textId="77777777" w:rsidR="008F4E19" w:rsidRPr="007128C5" w:rsidRDefault="008F4E19" w:rsidP="00D65CC8">
      <w:pPr>
        <w:pStyle w:val="Akapitzlist"/>
        <w:numPr>
          <w:ilvl w:val="0"/>
          <w:numId w:val="7"/>
        </w:numPr>
        <w:tabs>
          <w:tab w:val="left" w:pos="827"/>
        </w:tabs>
        <w:spacing w:line="276" w:lineRule="auto"/>
        <w:ind w:right="235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 Wprowadza się następujące dane do wystawianych faktur:</w:t>
      </w:r>
    </w:p>
    <w:p w14:paraId="3DAFC141" w14:textId="4C890551" w:rsidR="008F4E19" w:rsidRPr="00112323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2"/>
        <w:rPr>
          <w:rFonts w:ascii="Arial" w:hAnsi="Arial" w:cs="Arial"/>
          <w:color w:val="000000" w:themeColor="text1"/>
          <w:sz w:val="18"/>
          <w:szCs w:val="18"/>
        </w:rPr>
      </w:pPr>
      <w:r w:rsidRPr="00112323">
        <w:rPr>
          <w:rFonts w:ascii="Arial" w:hAnsi="Arial" w:cs="Arial"/>
          <w:color w:val="000000" w:themeColor="text1"/>
          <w:sz w:val="18"/>
          <w:szCs w:val="18"/>
        </w:rPr>
        <w:t>Nabywca: Gmina Kadzidło, ul. Targo</w:t>
      </w:r>
      <w:r w:rsidR="00B32220" w:rsidRPr="00112323">
        <w:rPr>
          <w:rFonts w:ascii="Arial" w:hAnsi="Arial" w:cs="Arial"/>
          <w:color w:val="000000" w:themeColor="text1"/>
          <w:sz w:val="18"/>
          <w:szCs w:val="18"/>
        </w:rPr>
        <w:t>wa 4, 07-420 Kadzidło</w:t>
      </w:r>
      <w:r w:rsidRPr="00112323">
        <w:rPr>
          <w:rFonts w:ascii="Arial" w:hAnsi="Arial" w:cs="Arial"/>
          <w:color w:val="000000" w:themeColor="text1"/>
          <w:sz w:val="18"/>
          <w:szCs w:val="18"/>
        </w:rPr>
        <w:t>, NIP</w:t>
      </w:r>
      <w:r w:rsidR="00B32220" w:rsidRPr="00112323">
        <w:rPr>
          <w:rFonts w:ascii="Arial" w:hAnsi="Arial" w:cs="Arial"/>
          <w:color w:val="000000" w:themeColor="text1"/>
          <w:sz w:val="18"/>
          <w:szCs w:val="18"/>
        </w:rPr>
        <w:t xml:space="preserve"> 758 215 71 10,</w:t>
      </w:r>
    </w:p>
    <w:p w14:paraId="1A95A9BD" w14:textId="4CE9C17A" w:rsidR="008F4E19" w:rsidRPr="00112323" w:rsidRDefault="008F4E19" w:rsidP="00D65CC8">
      <w:pPr>
        <w:pStyle w:val="Akapitzlist"/>
        <w:numPr>
          <w:ilvl w:val="1"/>
          <w:numId w:val="7"/>
        </w:numPr>
        <w:tabs>
          <w:tab w:val="left" w:pos="1107"/>
        </w:tabs>
        <w:spacing w:line="276" w:lineRule="auto"/>
        <w:ind w:right="234"/>
        <w:rPr>
          <w:rFonts w:ascii="Arial" w:hAnsi="Arial" w:cs="Arial"/>
          <w:color w:val="000000" w:themeColor="text1"/>
          <w:sz w:val="18"/>
          <w:szCs w:val="18"/>
        </w:rPr>
      </w:pPr>
      <w:r w:rsidRPr="00112323">
        <w:rPr>
          <w:rFonts w:ascii="Arial" w:hAnsi="Arial" w:cs="Arial"/>
          <w:color w:val="000000" w:themeColor="text1"/>
          <w:sz w:val="18"/>
          <w:szCs w:val="18"/>
        </w:rPr>
        <w:t xml:space="preserve">Odbiorca: </w:t>
      </w:r>
      <w:r w:rsidR="00B32220" w:rsidRPr="00112323">
        <w:rPr>
          <w:rFonts w:ascii="Arial" w:hAnsi="Arial" w:cs="Arial"/>
          <w:color w:val="000000" w:themeColor="text1"/>
          <w:sz w:val="18"/>
          <w:szCs w:val="18"/>
        </w:rPr>
        <w:t>Gminne Przedszkole</w:t>
      </w:r>
      <w:r w:rsidR="00A667CE">
        <w:rPr>
          <w:rFonts w:ascii="Arial" w:hAnsi="Arial" w:cs="Arial"/>
          <w:color w:val="000000" w:themeColor="text1"/>
          <w:sz w:val="18"/>
          <w:szCs w:val="18"/>
        </w:rPr>
        <w:t xml:space="preserve"> w </w:t>
      </w:r>
      <w:proofErr w:type="gramStart"/>
      <w:r w:rsidR="00A667CE">
        <w:rPr>
          <w:rFonts w:ascii="Arial" w:hAnsi="Arial" w:cs="Arial"/>
          <w:color w:val="000000" w:themeColor="text1"/>
          <w:sz w:val="18"/>
          <w:szCs w:val="18"/>
        </w:rPr>
        <w:t xml:space="preserve">Kadzidle , </w:t>
      </w:r>
      <w:proofErr w:type="gramEnd"/>
      <w:r w:rsidR="00A667CE">
        <w:rPr>
          <w:rFonts w:ascii="Arial" w:hAnsi="Arial" w:cs="Arial"/>
          <w:color w:val="000000" w:themeColor="text1"/>
          <w:sz w:val="18"/>
          <w:szCs w:val="18"/>
        </w:rPr>
        <w:t>u</w:t>
      </w:r>
      <w:r w:rsidR="00B32220" w:rsidRPr="00112323">
        <w:rPr>
          <w:rFonts w:ascii="Arial" w:hAnsi="Arial" w:cs="Arial"/>
          <w:color w:val="000000" w:themeColor="text1"/>
          <w:sz w:val="18"/>
          <w:szCs w:val="18"/>
        </w:rPr>
        <w:t xml:space="preserve">l. Bajkowa 2 </w:t>
      </w:r>
      <w:r w:rsidR="000A5D2F" w:rsidRPr="00112323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Pr="00112323">
        <w:rPr>
          <w:rFonts w:ascii="Arial" w:hAnsi="Arial" w:cs="Arial"/>
          <w:color w:val="000000" w:themeColor="text1"/>
          <w:sz w:val="18"/>
          <w:szCs w:val="18"/>
        </w:rPr>
        <w:t>07-420 Kadzidło  .</w:t>
      </w:r>
      <w:r w:rsidR="003E69BB" w:rsidRPr="0011232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7A9D8A4E" w14:textId="77777777" w:rsidR="008F4E19" w:rsidRPr="00B32220" w:rsidRDefault="008F4E19" w:rsidP="00D65CC8">
      <w:pPr>
        <w:pStyle w:val="Akapitzlist"/>
        <w:numPr>
          <w:ilvl w:val="0"/>
          <w:numId w:val="7"/>
        </w:numPr>
        <w:tabs>
          <w:tab w:val="left" w:pos="1107"/>
        </w:tabs>
        <w:spacing w:line="276" w:lineRule="auto"/>
        <w:ind w:right="234"/>
        <w:rPr>
          <w:rFonts w:ascii="Arial" w:hAnsi="Arial" w:cs="Arial"/>
          <w:sz w:val="18"/>
          <w:szCs w:val="18"/>
        </w:rPr>
      </w:pPr>
      <w:r w:rsidRPr="00B32220">
        <w:rPr>
          <w:rFonts w:ascii="Arial" w:hAnsi="Arial" w:cs="Arial"/>
          <w:sz w:val="18"/>
          <w:szCs w:val="18"/>
        </w:rPr>
        <w:t>Podstawą do wystawienia faktury jest podpisany protokół odbioru bez zastrzeżeń.</w:t>
      </w:r>
    </w:p>
    <w:p w14:paraId="08CFB997" w14:textId="77777777" w:rsidR="008F4E19" w:rsidRPr="00B32220" w:rsidRDefault="008F4E19" w:rsidP="00D65CC8">
      <w:pPr>
        <w:pStyle w:val="Tekstpodstawowy"/>
        <w:spacing w:before="10" w:line="276" w:lineRule="auto"/>
        <w:rPr>
          <w:rFonts w:ascii="Arial" w:hAnsi="Arial" w:cs="Arial"/>
          <w:sz w:val="18"/>
          <w:szCs w:val="18"/>
        </w:rPr>
      </w:pPr>
    </w:p>
    <w:p w14:paraId="240F9506" w14:textId="77777777" w:rsidR="008F4E19" w:rsidRPr="007128C5" w:rsidRDefault="008F4E19" w:rsidP="00D65CC8">
      <w:pPr>
        <w:pStyle w:val="Nagwek3"/>
        <w:spacing w:before="1"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6</w:t>
      </w:r>
    </w:p>
    <w:p w14:paraId="04D4BF61" w14:textId="77777777" w:rsidR="008F4E19" w:rsidRPr="007128C5" w:rsidRDefault="008F4E19" w:rsidP="00D65CC8">
      <w:pPr>
        <w:pStyle w:val="Tekstpodstawowy"/>
        <w:spacing w:line="276" w:lineRule="auto"/>
        <w:rPr>
          <w:rFonts w:ascii="Arial" w:hAnsi="Arial" w:cs="Arial"/>
          <w:b/>
          <w:sz w:val="18"/>
          <w:szCs w:val="18"/>
        </w:rPr>
      </w:pPr>
    </w:p>
    <w:p w14:paraId="70BEA88E" w14:textId="77777777" w:rsidR="008F4E19" w:rsidRPr="007128C5" w:rsidRDefault="008F4E19" w:rsidP="00D65CC8">
      <w:pPr>
        <w:pStyle w:val="Akapitzlist"/>
        <w:numPr>
          <w:ilvl w:val="0"/>
          <w:numId w:val="6"/>
        </w:numPr>
        <w:tabs>
          <w:tab w:val="left" w:pos="827"/>
        </w:tabs>
        <w:spacing w:before="1" w:line="276" w:lineRule="auto"/>
        <w:ind w:hanging="361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zobowiązuje się zapłacić Zamawiającemu kary umowne w</w:t>
      </w:r>
      <w:r w:rsidRPr="007128C5">
        <w:rPr>
          <w:rFonts w:ascii="Arial" w:hAnsi="Arial" w:cs="Arial"/>
          <w:spacing w:val="-2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wysokości:</w:t>
      </w:r>
    </w:p>
    <w:p w14:paraId="5D5531E4" w14:textId="2277AC2C" w:rsidR="008F4E19" w:rsidRPr="007128C5" w:rsidRDefault="000A5D2F" w:rsidP="00D65CC8">
      <w:pPr>
        <w:pStyle w:val="Akapitzlist"/>
        <w:numPr>
          <w:ilvl w:val="1"/>
          <w:numId w:val="6"/>
        </w:numPr>
        <w:tabs>
          <w:tab w:val="left" w:pos="1251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</w:t>
      </w:r>
      <w:r w:rsidR="003E69B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% wartości netto</w:t>
      </w:r>
      <w:r w:rsidR="008F4E19" w:rsidRPr="007128C5">
        <w:rPr>
          <w:rFonts w:ascii="Arial" w:hAnsi="Arial" w:cs="Arial"/>
          <w:sz w:val="18"/>
          <w:szCs w:val="18"/>
        </w:rPr>
        <w:t xml:space="preserve"> niedostarczonego towaru – za każdą rozpoczętą godzinę zwłoki w dostawie zamówionego towaru, maksymalnie do 30 % wartości brutto niedostarczonego</w:t>
      </w:r>
      <w:r w:rsidR="008F4E19"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="008F4E19" w:rsidRPr="007128C5">
        <w:rPr>
          <w:rFonts w:ascii="Arial" w:hAnsi="Arial" w:cs="Arial"/>
          <w:sz w:val="18"/>
          <w:szCs w:val="18"/>
        </w:rPr>
        <w:t>towaru,</w:t>
      </w:r>
    </w:p>
    <w:p w14:paraId="2867DDA8" w14:textId="4ADE4C16" w:rsidR="008F4E19" w:rsidRPr="007128C5" w:rsidRDefault="000A5D2F" w:rsidP="00D65CC8">
      <w:pPr>
        <w:pStyle w:val="Akapitzlist"/>
        <w:numPr>
          <w:ilvl w:val="1"/>
          <w:numId w:val="6"/>
        </w:numPr>
        <w:tabs>
          <w:tab w:val="left" w:pos="1251"/>
        </w:tabs>
        <w:spacing w:line="276" w:lineRule="auto"/>
        <w:ind w:right="23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10 % wartości netto</w:t>
      </w:r>
      <w:r w:rsidR="008F4E19" w:rsidRPr="007128C5">
        <w:rPr>
          <w:rFonts w:ascii="Arial" w:hAnsi="Arial" w:cs="Arial"/>
          <w:sz w:val="18"/>
          <w:szCs w:val="18"/>
        </w:rPr>
        <w:t xml:space="preserve"> wadliwego towaru – za każdą rozpoczętą godzinę zwłoki w wymianie, na towar wolny od wad, maksymalnie do 30 % wartości brutto wadliwego</w:t>
      </w:r>
      <w:r w:rsidR="008F4E19"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="008F4E19" w:rsidRPr="007128C5">
        <w:rPr>
          <w:rFonts w:ascii="Arial" w:hAnsi="Arial" w:cs="Arial"/>
          <w:sz w:val="18"/>
          <w:szCs w:val="18"/>
        </w:rPr>
        <w:t>towaru,</w:t>
      </w:r>
    </w:p>
    <w:p w14:paraId="33AF4A1A" w14:textId="080782F3" w:rsidR="008F4E19" w:rsidRPr="007128C5" w:rsidRDefault="000A5D2F" w:rsidP="00D65CC8">
      <w:pPr>
        <w:pStyle w:val="Akapitzlist"/>
        <w:numPr>
          <w:ilvl w:val="1"/>
          <w:numId w:val="6"/>
        </w:numPr>
        <w:tabs>
          <w:tab w:val="left" w:pos="1251"/>
        </w:tabs>
        <w:spacing w:line="276" w:lineRule="auto"/>
        <w:ind w:right="23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10 % wartości netto</w:t>
      </w:r>
      <w:r w:rsidR="008F4E19" w:rsidRPr="007128C5">
        <w:rPr>
          <w:rFonts w:ascii="Arial" w:hAnsi="Arial" w:cs="Arial"/>
          <w:sz w:val="18"/>
          <w:szCs w:val="18"/>
        </w:rPr>
        <w:t xml:space="preserve"> zamówionego towaru dostarczonego środkiem transportu nieprzystosowanym do przewozu żywności – za każdą rozpoczętą godzinę zwłoki w dostawie zamówionego towaru środkiem transportu przystosowanym do przewozu żywności, maksymalnie do 30 % wartości brutto zamówionego</w:t>
      </w:r>
      <w:r w:rsidR="008F4E19" w:rsidRPr="007128C5">
        <w:rPr>
          <w:rFonts w:ascii="Arial" w:hAnsi="Arial" w:cs="Arial"/>
          <w:spacing w:val="-30"/>
          <w:sz w:val="18"/>
          <w:szCs w:val="18"/>
        </w:rPr>
        <w:t xml:space="preserve"> </w:t>
      </w:r>
      <w:r w:rsidR="008F4E19" w:rsidRPr="007128C5">
        <w:rPr>
          <w:rFonts w:ascii="Arial" w:hAnsi="Arial" w:cs="Arial"/>
          <w:sz w:val="18"/>
          <w:szCs w:val="18"/>
        </w:rPr>
        <w:t>towaru,</w:t>
      </w:r>
    </w:p>
    <w:p w14:paraId="66BA99A4" w14:textId="5DF3066B" w:rsidR="008F4E19" w:rsidRPr="007128C5" w:rsidRDefault="008F4E19" w:rsidP="00D65CC8">
      <w:pPr>
        <w:pStyle w:val="Akapitzlist"/>
        <w:numPr>
          <w:ilvl w:val="1"/>
          <w:numId w:val="6"/>
        </w:numPr>
        <w:tabs>
          <w:tab w:val="left" w:pos="1251"/>
        </w:tabs>
        <w:spacing w:line="276" w:lineRule="auto"/>
        <w:ind w:right="238"/>
        <w:rPr>
          <w:rFonts w:ascii="Arial" w:hAnsi="Arial" w:cs="Arial"/>
          <w:sz w:val="18"/>
          <w:szCs w:val="18"/>
        </w:rPr>
      </w:pPr>
      <w:r w:rsidRPr="000A5D2F">
        <w:rPr>
          <w:rFonts w:ascii="Arial" w:hAnsi="Arial" w:cs="Arial"/>
          <w:sz w:val="18"/>
          <w:szCs w:val="18"/>
        </w:rPr>
        <w:t xml:space="preserve">30 % </w:t>
      </w:r>
      <w:r w:rsidR="000A5D2F" w:rsidRPr="000A5D2F">
        <w:rPr>
          <w:rFonts w:ascii="Arial" w:hAnsi="Arial" w:cs="Arial"/>
          <w:sz w:val="18"/>
          <w:szCs w:val="18"/>
        </w:rPr>
        <w:t xml:space="preserve">wynagrodzenia </w:t>
      </w:r>
      <w:r w:rsidR="000A5D2F">
        <w:rPr>
          <w:rFonts w:ascii="Arial" w:hAnsi="Arial" w:cs="Arial"/>
          <w:sz w:val="18"/>
          <w:szCs w:val="18"/>
        </w:rPr>
        <w:t>netto</w:t>
      </w:r>
      <w:r w:rsidRPr="007128C5">
        <w:rPr>
          <w:rFonts w:ascii="Arial" w:hAnsi="Arial" w:cs="Arial"/>
          <w:sz w:val="18"/>
          <w:szCs w:val="18"/>
        </w:rPr>
        <w:t>, o którym mowa w § 5 ust. 1, w przypadku odstąpienia od umowy z przyczyn zależnych od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 Wykonawcy.</w:t>
      </w:r>
    </w:p>
    <w:p w14:paraId="1FA50C63" w14:textId="1DF21223" w:rsidR="008F4E19" w:rsidRPr="007128C5" w:rsidRDefault="008F4E19" w:rsidP="00D65CC8">
      <w:pPr>
        <w:pStyle w:val="Akapitzlist"/>
        <w:numPr>
          <w:ilvl w:val="0"/>
          <w:numId w:val="6"/>
        </w:numPr>
        <w:tabs>
          <w:tab w:val="left" w:pos="827"/>
        </w:tabs>
        <w:spacing w:before="1" w:line="276" w:lineRule="auto"/>
        <w:ind w:right="23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Wykonawca upoważnia Zamawiającego do potrącenia nałożonych kar umownych z przedkładanych do zapłaty faktur. W przypadku braku pokrycia nałożonych kar umownych w kwotach pozostałych do zapłaty, Wykonawca zobowiązany jest do uregulowania kary lub jej niepotrąconej części w terminie 14 dni od jej nałożenia. </w:t>
      </w:r>
    </w:p>
    <w:p w14:paraId="19D8E358" w14:textId="77777777" w:rsidR="008F4E19" w:rsidRPr="007128C5" w:rsidRDefault="008F4E19" w:rsidP="00D65CC8">
      <w:pPr>
        <w:pStyle w:val="Akapitzlist"/>
        <w:numPr>
          <w:ilvl w:val="0"/>
          <w:numId w:val="6"/>
        </w:numPr>
        <w:tabs>
          <w:tab w:val="left" w:pos="827"/>
        </w:tabs>
        <w:spacing w:before="1" w:line="276" w:lineRule="auto"/>
        <w:ind w:right="23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Zapłata kar umownych nie zwalnia Wykonawcy z obowiązku wykonania dostaw niewykonanych lub usunięcia wad dostaw wykonanych wadliwie.</w:t>
      </w:r>
    </w:p>
    <w:p w14:paraId="30967558" w14:textId="77777777" w:rsidR="008F4E19" w:rsidRPr="007128C5" w:rsidRDefault="008F4E19" w:rsidP="00D65CC8">
      <w:pPr>
        <w:pStyle w:val="Akapitzlist"/>
        <w:numPr>
          <w:ilvl w:val="0"/>
          <w:numId w:val="6"/>
        </w:numPr>
        <w:tabs>
          <w:tab w:val="left" w:pos="827"/>
        </w:tabs>
        <w:spacing w:line="276" w:lineRule="auto"/>
        <w:ind w:right="23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W przypadku opóźnienia w zapłacie wynagrodzenia w terminie, o którym mowa w § 5 ust. 6, Zamawiający, na pisemne wezwanie 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Wykonawcy, </w:t>
      </w:r>
      <w:r w:rsidRPr="007128C5">
        <w:rPr>
          <w:rFonts w:ascii="Arial" w:hAnsi="Arial" w:cs="Arial"/>
          <w:sz w:val="18"/>
          <w:szCs w:val="18"/>
        </w:rPr>
        <w:t>zobowiązany będzie do zapłaty odsetek ustawowych za opóźnienia w transakcjach</w:t>
      </w:r>
      <w:r w:rsidRPr="007128C5">
        <w:rPr>
          <w:rFonts w:ascii="Arial" w:hAnsi="Arial" w:cs="Arial"/>
          <w:spacing w:val="-1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handlowych.</w:t>
      </w:r>
    </w:p>
    <w:p w14:paraId="17208AA9" w14:textId="77777777" w:rsidR="008F4E19" w:rsidRPr="007128C5" w:rsidRDefault="008F4E19" w:rsidP="00D65CC8">
      <w:pPr>
        <w:pStyle w:val="Akapitzlist"/>
        <w:numPr>
          <w:ilvl w:val="0"/>
          <w:numId w:val="6"/>
        </w:numPr>
        <w:tabs>
          <w:tab w:val="left" w:pos="827"/>
        </w:tabs>
        <w:spacing w:line="276" w:lineRule="auto"/>
        <w:ind w:right="24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Łączna maksymalna wysokość kar umownych, jakich może dochodzić Zamawiający, nie przekroczy </w:t>
      </w:r>
      <w:r w:rsidRPr="000A5D2F">
        <w:rPr>
          <w:rFonts w:ascii="Arial" w:hAnsi="Arial" w:cs="Arial"/>
          <w:sz w:val="18"/>
          <w:szCs w:val="18"/>
        </w:rPr>
        <w:t xml:space="preserve">równowartości </w:t>
      </w:r>
      <w:r w:rsidR="00B03E3E" w:rsidRPr="000A5D2F">
        <w:rPr>
          <w:rFonts w:ascii="Arial" w:hAnsi="Arial" w:cs="Arial"/>
          <w:sz w:val="18"/>
          <w:szCs w:val="18"/>
        </w:rPr>
        <w:t>30</w:t>
      </w:r>
      <w:r w:rsidRPr="000A5D2F">
        <w:rPr>
          <w:rFonts w:ascii="Arial" w:hAnsi="Arial" w:cs="Arial"/>
          <w:sz w:val="18"/>
          <w:szCs w:val="18"/>
        </w:rPr>
        <w:t xml:space="preserve">% wynagrodzenia </w:t>
      </w:r>
      <w:r w:rsidRPr="007128C5">
        <w:rPr>
          <w:rFonts w:ascii="Arial" w:hAnsi="Arial" w:cs="Arial"/>
          <w:sz w:val="18"/>
          <w:szCs w:val="18"/>
        </w:rPr>
        <w:t>umownego netto, określonego w § 5 ust.</w:t>
      </w:r>
      <w:r w:rsidRPr="007128C5">
        <w:rPr>
          <w:rFonts w:ascii="Arial" w:hAnsi="Arial" w:cs="Arial"/>
          <w:spacing w:val="-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1. </w:t>
      </w:r>
    </w:p>
    <w:p w14:paraId="56743921" w14:textId="77777777" w:rsidR="008F4E19" w:rsidRPr="007128C5" w:rsidRDefault="008F4E19" w:rsidP="00D65CC8">
      <w:pPr>
        <w:pStyle w:val="Nagwek3"/>
        <w:spacing w:line="276" w:lineRule="auto"/>
        <w:ind w:right="2028"/>
        <w:jc w:val="center"/>
        <w:rPr>
          <w:rFonts w:ascii="Arial" w:hAnsi="Arial" w:cs="Arial"/>
          <w:sz w:val="18"/>
          <w:szCs w:val="18"/>
        </w:rPr>
      </w:pPr>
    </w:p>
    <w:p w14:paraId="43C0889F" w14:textId="77777777" w:rsidR="008F4E19" w:rsidRPr="007128C5" w:rsidRDefault="008F4E19" w:rsidP="00D65CC8">
      <w:pPr>
        <w:pStyle w:val="Nagwek3"/>
        <w:spacing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7</w:t>
      </w:r>
    </w:p>
    <w:p w14:paraId="4C46093D" w14:textId="77777777" w:rsidR="008F4E19" w:rsidRPr="007128C5" w:rsidRDefault="008F4E19" w:rsidP="00D65CC8">
      <w:pPr>
        <w:pStyle w:val="Tekstpodstawowy"/>
        <w:spacing w:before="1" w:line="276" w:lineRule="auto"/>
        <w:rPr>
          <w:rFonts w:ascii="Arial" w:hAnsi="Arial" w:cs="Arial"/>
          <w:b/>
          <w:sz w:val="18"/>
          <w:szCs w:val="18"/>
        </w:rPr>
      </w:pPr>
    </w:p>
    <w:p w14:paraId="0351F4D5" w14:textId="04E06D2E" w:rsidR="008F4E19" w:rsidRPr="00891EC6" w:rsidRDefault="008F4E19" w:rsidP="00891EC6">
      <w:pPr>
        <w:pStyle w:val="Akapitzlist"/>
        <w:numPr>
          <w:ilvl w:val="0"/>
          <w:numId w:val="5"/>
        </w:numPr>
        <w:tabs>
          <w:tab w:val="left" w:pos="827"/>
          <w:tab w:val="left" w:leader="dot" w:pos="8996"/>
        </w:tabs>
        <w:spacing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Jako osobę upoważnioną do zarządzania realizacją niniejszej umowy oraz dla zapewnienia współpracy </w:t>
      </w:r>
      <w:r w:rsidR="00CF6142">
        <w:rPr>
          <w:rFonts w:ascii="Arial" w:hAnsi="Arial" w:cs="Arial"/>
          <w:sz w:val="18"/>
          <w:szCs w:val="18"/>
        </w:rPr>
        <w:br/>
      </w:r>
      <w:r w:rsidRPr="007128C5">
        <w:rPr>
          <w:rFonts w:ascii="Arial" w:hAnsi="Arial" w:cs="Arial"/>
          <w:sz w:val="18"/>
          <w:szCs w:val="18"/>
        </w:rPr>
        <w:t>z Wykonawcą i prowadzenia kontroli realizowanych w ramach zadania prac, Zamawiający wskazuje: Pan</w:t>
      </w:r>
      <w:r w:rsidRPr="007128C5">
        <w:rPr>
          <w:rFonts w:ascii="Arial" w:hAnsi="Arial" w:cs="Arial"/>
          <w:spacing w:val="1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/</w:t>
      </w:r>
      <w:r w:rsidRPr="007128C5">
        <w:rPr>
          <w:rFonts w:ascii="Arial" w:hAnsi="Arial" w:cs="Arial"/>
          <w:spacing w:val="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Pani</w:t>
      </w:r>
      <w:r w:rsidR="00891EC6">
        <w:rPr>
          <w:rFonts w:ascii="Arial" w:hAnsi="Arial" w:cs="Arial"/>
          <w:sz w:val="18"/>
          <w:szCs w:val="18"/>
        </w:rPr>
        <w:t>,</w:t>
      </w:r>
      <w:r w:rsidRPr="007128C5">
        <w:rPr>
          <w:rFonts w:ascii="Arial" w:hAnsi="Arial" w:cs="Arial"/>
          <w:spacing w:val="3"/>
          <w:sz w:val="18"/>
          <w:szCs w:val="18"/>
        </w:rPr>
        <w:t xml:space="preserve"> </w:t>
      </w:r>
      <w:proofErr w:type="spellStart"/>
      <w:r w:rsidRPr="007128C5">
        <w:rPr>
          <w:rFonts w:ascii="Arial" w:hAnsi="Arial" w:cs="Arial"/>
          <w:spacing w:val="-4"/>
          <w:sz w:val="18"/>
          <w:szCs w:val="18"/>
        </w:rPr>
        <w:t>tel</w:t>
      </w:r>
      <w:proofErr w:type="spellEnd"/>
      <w:r w:rsidR="00891EC6">
        <w:rPr>
          <w:rFonts w:ascii="Arial" w:hAnsi="Arial" w:cs="Arial"/>
          <w:spacing w:val="-4"/>
          <w:sz w:val="18"/>
          <w:szCs w:val="18"/>
        </w:rPr>
        <w:t>…………..</w:t>
      </w:r>
      <w:r w:rsidRPr="00891EC6">
        <w:rPr>
          <w:rFonts w:ascii="Arial" w:hAnsi="Arial" w:cs="Arial"/>
          <w:sz w:val="18"/>
          <w:szCs w:val="18"/>
        </w:rPr>
        <w:t>………………, adres e-mail: …………</w:t>
      </w:r>
      <w:r w:rsidR="00F42C58" w:rsidRPr="00891EC6">
        <w:rPr>
          <w:rFonts w:ascii="Arial" w:hAnsi="Arial" w:cs="Arial"/>
          <w:sz w:val="18"/>
          <w:szCs w:val="18"/>
        </w:rPr>
        <w:t>………………..</w:t>
      </w:r>
      <w:r w:rsidRPr="00891EC6">
        <w:rPr>
          <w:rFonts w:ascii="Arial" w:hAnsi="Arial" w:cs="Arial"/>
          <w:sz w:val="18"/>
          <w:szCs w:val="18"/>
        </w:rPr>
        <w:t>…..</w:t>
      </w:r>
    </w:p>
    <w:p w14:paraId="7A2A4626" w14:textId="77777777" w:rsidR="008F4E19" w:rsidRPr="007128C5" w:rsidRDefault="008F4E19" w:rsidP="00D65CC8">
      <w:pPr>
        <w:pStyle w:val="Akapitzlist"/>
        <w:numPr>
          <w:ilvl w:val="0"/>
          <w:numId w:val="5"/>
        </w:numPr>
        <w:tabs>
          <w:tab w:val="left" w:pos="827"/>
        </w:tabs>
        <w:spacing w:before="2" w:line="276" w:lineRule="auto"/>
        <w:ind w:right="234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Na osobę odpowiedzialną za realizację przedmiotu zamówienia Wykonawca wyznacza: Pan / </w:t>
      </w:r>
      <w:proofErr w:type="gramStart"/>
      <w:r w:rsidRPr="007128C5">
        <w:rPr>
          <w:rFonts w:ascii="Arial" w:hAnsi="Arial" w:cs="Arial"/>
          <w:sz w:val="18"/>
          <w:szCs w:val="18"/>
        </w:rPr>
        <w:t>Pani ..................., tel</w:t>
      </w:r>
      <w:proofErr w:type="gramEnd"/>
      <w:r w:rsidRPr="007128C5">
        <w:rPr>
          <w:rFonts w:ascii="Arial" w:hAnsi="Arial" w:cs="Arial"/>
          <w:sz w:val="18"/>
          <w:szCs w:val="18"/>
        </w:rPr>
        <w:t>. ………………, adres e-mail:</w:t>
      </w:r>
      <w:r w:rsidRPr="007128C5">
        <w:rPr>
          <w:rFonts w:ascii="Arial" w:hAnsi="Arial" w:cs="Arial"/>
          <w:spacing w:val="-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</w:t>
      </w:r>
      <w:r w:rsidR="00F42C58" w:rsidRPr="007128C5">
        <w:rPr>
          <w:rFonts w:ascii="Arial" w:hAnsi="Arial" w:cs="Arial"/>
          <w:sz w:val="18"/>
          <w:szCs w:val="18"/>
        </w:rPr>
        <w:t>…………….</w:t>
      </w:r>
      <w:r w:rsidRPr="007128C5">
        <w:rPr>
          <w:rFonts w:ascii="Arial" w:hAnsi="Arial" w:cs="Arial"/>
          <w:sz w:val="18"/>
          <w:szCs w:val="18"/>
        </w:rPr>
        <w:t>………..</w:t>
      </w:r>
    </w:p>
    <w:p w14:paraId="42D2178B" w14:textId="77777777" w:rsidR="008F4E19" w:rsidRPr="007128C5" w:rsidRDefault="008F4E19" w:rsidP="00D65CC8">
      <w:pPr>
        <w:pStyle w:val="Tekstpodstawowy"/>
        <w:spacing w:before="10" w:line="276" w:lineRule="auto"/>
        <w:rPr>
          <w:rFonts w:ascii="Arial" w:hAnsi="Arial" w:cs="Arial"/>
          <w:sz w:val="18"/>
          <w:szCs w:val="18"/>
        </w:rPr>
      </w:pPr>
    </w:p>
    <w:p w14:paraId="10DE0418" w14:textId="77777777" w:rsidR="008F4E19" w:rsidRPr="007128C5" w:rsidRDefault="008F4E19" w:rsidP="00D65CC8">
      <w:pPr>
        <w:pStyle w:val="Nagwek3"/>
        <w:spacing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8</w:t>
      </w:r>
    </w:p>
    <w:p w14:paraId="304FC2F8" w14:textId="77777777" w:rsidR="00E32B1D" w:rsidRPr="007128C5" w:rsidRDefault="00E32B1D" w:rsidP="00D65CC8">
      <w:pPr>
        <w:pStyle w:val="Tekstpodstawowy"/>
        <w:spacing w:before="10" w:line="276" w:lineRule="auto"/>
        <w:rPr>
          <w:rFonts w:ascii="Arial" w:hAnsi="Arial" w:cs="Arial"/>
          <w:b/>
          <w:sz w:val="18"/>
          <w:szCs w:val="18"/>
        </w:rPr>
      </w:pPr>
    </w:p>
    <w:p w14:paraId="7EF76B0C" w14:textId="4F4A19DA" w:rsidR="00E32B1D" w:rsidRPr="007128C5" w:rsidRDefault="00E32B1D" w:rsidP="00D65CC8">
      <w:pPr>
        <w:pStyle w:val="Akapitzlist"/>
        <w:numPr>
          <w:ilvl w:val="0"/>
          <w:numId w:val="4"/>
        </w:numPr>
        <w:tabs>
          <w:tab w:val="left" w:pos="759"/>
        </w:tabs>
        <w:spacing w:before="100" w:line="276" w:lineRule="auto"/>
        <w:ind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lastRenderedPageBreak/>
        <w:t>Wykonawca, z zastrzeżeniem postanowień ust. 3, nie może, bez uprzedniej pisemnej zgody Zamawiającego, przenosić na osoby trzecie całości bądź części praw lub obowiązków wynikających z niniejszej umowy, w szczególności dokonywać cesji (art. 509 Kodeksu cywilnego) albo przekazu (</w:t>
      </w:r>
      <w:proofErr w:type="gramStart"/>
      <w:r w:rsidRPr="007128C5">
        <w:rPr>
          <w:rFonts w:ascii="Arial" w:hAnsi="Arial" w:cs="Arial"/>
          <w:sz w:val="18"/>
          <w:szCs w:val="18"/>
        </w:rPr>
        <w:t>art. 921</w:t>
      </w:r>
      <w:r w:rsidR="000A5D2F">
        <w:rPr>
          <w:rFonts w:ascii="Arial" w:hAnsi="Arial" w:cs="Arial"/>
          <w:sz w:val="18"/>
          <w:szCs w:val="18"/>
          <w:vertAlign w:val="superscript"/>
        </w:rPr>
        <w:t>1</w:t>
      </w:r>
      <w:r w:rsidR="000A69F0" w:rsidRPr="007128C5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 Kodeksu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cywilnego) tych praw lub obowiązków.</w:t>
      </w:r>
    </w:p>
    <w:p w14:paraId="74D2AC15" w14:textId="77777777" w:rsidR="00E32B1D" w:rsidRPr="007128C5" w:rsidRDefault="00E32B1D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right="23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przypadku dokonania czynności, o której mowa w ust. 1, wbrew postanowieniom niniejszej umowy, czynność ta będzie bezskuteczna wobec Zamawiającego, a Zamawiający ma prawo, w terminie do miesiąca od powzięcia wiadomości o tym fakcie, odstąpić od niniejszej umowy i żądać wypłacenia kary umownej, o której mowa w § 6 ust. 1 pkt 4, oraz ewentualnego przewyższającego ją odszkodowania z tytułu niewykonania umowy z przyczyn leżących po stronie</w:t>
      </w:r>
      <w:r w:rsidRPr="007128C5">
        <w:rPr>
          <w:rFonts w:ascii="Arial" w:hAnsi="Arial" w:cs="Arial"/>
          <w:spacing w:val="-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Wykonawcy.</w:t>
      </w:r>
    </w:p>
    <w:p w14:paraId="5120A43A" w14:textId="77777777" w:rsidR="00E32B1D" w:rsidRPr="007128C5" w:rsidRDefault="00E32B1D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4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zamierza powierzyć podwykonawcom wykonanie następujących części przedmiotu zamówienia (</w:t>
      </w:r>
      <w:r w:rsidRPr="007128C5">
        <w:rPr>
          <w:rFonts w:ascii="Arial" w:hAnsi="Arial" w:cs="Arial"/>
          <w:i/>
          <w:sz w:val="18"/>
          <w:szCs w:val="18"/>
        </w:rPr>
        <w:t>zgodnie z ofertą</w:t>
      </w:r>
      <w:r w:rsidRPr="007128C5">
        <w:rPr>
          <w:rFonts w:ascii="Arial" w:hAnsi="Arial" w:cs="Arial"/>
          <w:i/>
          <w:spacing w:val="-9"/>
          <w:sz w:val="18"/>
          <w:szCs w:val="18"/>
        </w:rPr>
        <w:t xml:space="preserve"> </w:t>
      </w:r>
      <w:r w:rsidRPr="007128C5">
        <w:rPr>
          <w:rFonts w:ascii="Arial" w:hAnsi="Arial" w:cs="Arial"/>
          <w:i/>
          <w:sz w:val="18"/>
          <w:szCs w:val="18"/>
        </w:rPr>
        <w:t>Wykonawcy</w:t>
      </w:r>
      <w:r w:rsidRPr="007128C5">
        <w:rPr>
          <w:rFonts w:ascii="Arial" w:hAnsi="Arial" w:cs="Arial"/>
          <w:sz w:val="18"/>
          <w:szCs w:val="18"/>
        </w:rPr>
        <w:t>):</w:t>
      </w:r>
    </w:p>
    <w:p w14:paraId="6C4935FC" w14:textId="77777777" w:rsidR="00E32B1D" w:rsidRPr="007128C5" w:rsidRDefault="00E32B1D" w:rsidP="00D65CC8">
      <w:pPr>
        <w:pStyle w:val="Tekstpodstawowy"/>
        <w:spacing w:before="1" w:line="276" w:lineRule="auto"/>
        <w:ind w:left="890"/>
        <w:jc w:val="both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sz w:val="18"/>
          <w:szCs w:val="18"/>
        </w:rPr>
        <w:t>1)</w:t>
      </w:r>
      <w:r w:rsidRPr="007128C5">
        <w:rPr>
          <w:rFonts w:ascii="Arial" w:hAnsi="Arial" w:cs="Arial"/>
          <w:spacing w:val="65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...............................................</w:t>
      </w:r>
      <w:proofErr w:type="gramEnd"/>
      <w:r w:rsidRPr="007128C5">
        <w:rPr>
          <w:rFonts w:ascii="Arial" w:hAnsi="Arial" w:cs="Arial"/>
          <w:sz w:val="18"/>
          <w:szCs w:val="18"/>
        </w:rPr>
        <w:t>..............................................................</w:t>
      </w:r>
    </w:p>
    <w:p w14:paraId="4FA8FA7C" w14:textId="58AA806F" w:rsidR="00E32B1D" w:rsidRPr="007128C5" w:rsidRDefault="00E32B1D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35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ma prawo wykonywania dostaw, o których mowa w ust. 3, za pomocą podwykonawców, pod warunkiem uprzednio uzyskanej zgody Zamawiającego</w:t>
      </w:r>
      <w:r w:rsidR="000A5D2F">
        <w:rPr>
          <w:rFonts w:ascii="Arial" w:hAnsi="Arial" w:cs="Arial"/>
          <w:sz w:val="18"/>
          <w:szCs w:val="18"/>
        </w:rPr>
        <w:t>.</w:t>
      </w:r>
    </w:p>
    <w:p w14:paraId="209E3D4B" w14:textId="77777777" w:rsidR="00E32B1D" w:rsidRPr="007128C5" w:rsidRDefault="00E32B1D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3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Zamawiający będzie informowany przez Wykonawcę na piśmie o zamiarze podpisania przez niego z jego Podwykonawcą(-</w:t>
      </w:r>
      <w:proofErr w:type="spellStart"/>
      <w:r w:rsidRPr="007128C5">
        <w:rPr>
          <w:rFonts w:ascii="Arial" w:hAnsi="Arial" w:cs="Arial"/>
          <w:sz w:val="18"/>
          <w:szCs w:val="18"/>
        </w:rPr>
        <w:t>ami</w:t>
      </w:r>
      <w:proofErr w:type="spellEnd"/>
      <w:r w:rsidRPr="007128C5">
        <w:rPr>
          <w:rFonts w:ascii="Arial" w:hAnsi="Arial" w:cs="Arial"/>
          <w:sz w:val="18"/>
          <w:szCs w:val="18"/>
        </w:rPr>
        <w:t>) jakiejkolwiek umowy o dostawy produktów żywnościowych. Projekt każdej takiej umowy wraz z niezbędnymi do jego weryfikacji dokumentami, zostanie przekazany Zamawiającemu do jego akceptacji. W terminie 7 dni od daty otrzymania takiej umowy lub jej projektu, Zamawiający będzie miał prawo zgłosić swój sprzeciw lub</w:t>
      </w:r>
      <w:r w:rsidRPr="007128C5">
        <w:rPr>
          <w:rFonts w:ascii="Arial" w:hAnsi="Arial" w:cs="Arial"/>
          <w:spacing w:val="-4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zastrzeżenia.</w:t>
      </w:r>
    </w:p>
    <w:p w14:paraId="71A21C57" w14:textId="77777777" w:rsidR="008F4E19" w:rsidRPr="007128C5" w:rsidRDefault="008F4E19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32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przypadku zgłoszenia przez Zamawiającego pisemnego sprzeciwu lub zastrzeżeń do umowy Wykonawca zobowiązany jest do uwzględnienia zastrzeżeń bądź odstąpienia od podpisania umowy z danym Podwykonawcą(-</w:t>
      </w:r>
      <w:proofErr w:type="spellStart"/>
      <w:r w:rsidRPr="007128C5">
        <w:rPr>
          <w:rFonts w:ascii="Arial" w:hAnsi="Arial" w:cs="Arial"/>
          <w:sz w:val="18"/>
          <w:szCs w:val="18"/>
        </w:rPr>
        <w:t>ami</w:t>
      </w:r>
      <w:proofErr w:type="spellEnd"/>
      <w:r w:rsidRPr="007128C5">
        <w:rPr>
          <w:rFonts w:ascii="Arial" w:hAnsi="Arial" w:cs="Arial"/>
          <w:sz w:val="18"/>
          <w:szCs w:val="18"/>
        </w:rPr>
        <w:t>). Zgłaszanie przez Zamawiającego zastrzeżeń i sprzeciwów nie stanowi podstawy do wnioskowania przez Wykonawcę o zmianę terminu wykonania przedmiotu zamówienia. Akceptacja umowy nie zwalnia Wykonawcy z jego obowiązków wynikających z</w:t>
      </w:r>
      <w:r w:rsidRPr="007128C5">
        <w:rPr>
          <w:rFonts w:ascii="Arial" w:hAnsi="Arial" w:cs="Arial"/>
          <w:spacing w:val="-1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umowy.</w:t>
      </w:r>
    </w:p>
    <w:p w14:paraId="73263B5A" w14:textId="77777777" w:rsidR="008F4E19" w:rsidRPr="007128C5" w:rsidRDefault="008F4E19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3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Do zawarcia umowy przez Podwykonawcę z dalszym Podwykonawcą wymagana jest zgoda Zamawiającego. Do wyrażania sprzeciwów i zastrzeżeń stosuje się procedurę opisaną w niniejszym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paragrafie.</w:t>
      </w:r>
    </w:p>
    <w:p w14:paraId="1CBFCE61" w14:textId="77777777" w:rsidR="008F4E19" w:rsidRPr="007128C5" w:rsidRDefault="008F4E19" w:rsidP="00D65CC8">
      <w:pPr>
        <w:pStyle w:val="Akapitzlist"/>
        <w:numPr>
          <w:ilvl w:val="0"/>
          <w:numId w:val="4"/>
        </w:numPr>
        <w:tabs>
          <w:tab w:val="left" w:pos="759"/>
        </w:tabs>
        <w:spacing w:line="276" w:lineRule="auto"/>
        <w:ind w:left="826" w:right="23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odpowiada za działania i zaniechania Podwykonawców jak za swoje własne.</w:t>
      </w:r>
    </w:p>
    <w:p w14:paraId="055D1B42" w14:textId="77777777" w:rsidR="008F4E19" w:rsidRPr="007128C5" w:rsidRDefault="008F4E19" w:rsidP="00D65CC8">
      <w:pPr>
        <w:pStyle w:val="Tekstpodstawowy"/>
        <w:spacing w:before="1" w:line="276" w:lineRule="auto"/>
        <w:rPr>
          <w:rFonts w:ascii="Arial" w:hAnsi="Arial" w:cs="Arial"/>
          <w:sz w:val="18"/>
          <w:szCs w:val="18"/>
        </w:rPr>
      </w:pPr>
    </w:p>
    <w:p w14:paraId="5FEB7968" w14:textId="77777777" w:rsidR="008F4E19" w:rsidRPr="007128C5" w:rsidRDefault="008F4E19" w:rsidP="00D65CC8">
      <w:pPr>
        <w:pStyle w:val="Nagwek3"/>
        <w:spacing w:line="276" w:lineRule="auto"/>
        <w:ind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§ 9</w:t>
      </w:r>
    </w:p>
    <w:p w14:paraId="679D8117" w14:textId="77777777" w:rsidR="008F4E19" w:rsidRPr="007128C5" w:rsidRDefault="008F4E19" w:rsidP="00D65CC8">
      <w:pPr>
        <w:pStyle w:val="Tekstpodstawowy"/>
        <w:spacing w:before="10" w:line="276" w:lineRule="auto"/>
        <w:rPr>
          <w:rFonts w:ascii="Arial" w:hAnsi="Arial" w:cs="Arial"/>
          <w:b/>
          <w:sz w:val="18"/>
          <w:szCs w:val="18"/>
        </w:rPr>
      </w:pPr>
    </w:p>
    <w:p w14:paraId="206E484B" w14:textId="77777777" w:rsidR="008F4E19" w:rsidRPr="007128C5" w:rsidRDefault="008F4E19" w:rsidP="00D65CC8">
      <w:pPr>
        <w:pStyle w:val="Akapitzlist"/>
        <w:numPr>
          <w:ilvl w:val="0"/>
          <w:numId w:val="3"/>
        </w:numPr>
        <w:tabs>
          <w:tab w:val="left" w:pos="759"/>
        </w:tabs>
        <w:spacing w:before="1" w:line="276" w:lineRule="auto"/>
        <w:ind w:right="232" w:hanging="35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z tytułu wykonania części przedmiotu</w:t>
      </w:r>
      <w:r w:rsidRPr="007128C5">
        <w:rPr>
          <w:rFonts w:ascii="Arial" w:hAnsi="Arial" w:cs="Arial"/>
          <w:spacing w:val="-2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umowy.</w:t>
      </w:r>
    </w:p>
    <w:p w14:paraId="41D81F2A" w14:textId="3C1DD3A1" w:rsidR="008F4E19" w:rsidRPr="007128C5" w:rsidRDefault="008F4E19" w:rsidP="00D65CC8">
      <w:pPr>
        <w:pStyle w:val="Akapitzlist"/>
        <w:numPr>
          <w:ilvl w:val="0"/>
          <w:numId w:val="3"/>
        </w:numPr>
        <w:tabs>
          <w:tab w:val="left" w:pos="759"/>
        </w:tabs>
        <w:spacing w:before="2" w:line="276" w:lineRule="auto"/>
        <w:ind w:right="237" w:hanging="35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Poza postanowieniami ust. 1 Zamawiający może odstąpić od umowy ze skutkiem natychmiastowym </w:t>
      </w:r>
      <w:r w:rsidR="006C0C6D">
        <w:rPr>
          <w:rFonts w:ascii="Arial" w:hAnsi="Arial" w:cs="Arial"/>
          <w:sz w:val="18"/>
          <w:szCs w:val="18"/>
        </w:rPr>
        <w:br/>
      </w:r>
      <w:r w:rsidRPr="007128C5">
        <w:rPr>
          <w:rFonts w:ascii="Arial" w:hAnsi="Arial" w:cs="Arial"/>
          <w:sz w:val="18"/>
          <w:szCs w:val="18"/>
        </w:rPr>
        <w:t>w następujących</w:t>
      </w:r>
      <w:r w:rsidRPr="007128C5">
        <w:rPr>
          <w:rFonts w:ascii="Arial" w:hAnsi="Arial" w:cs="Arial"/>
          <w:spacing w:val="-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przypadkach:</w:t>
      </w:r>
    </w:p>
    <w:p w14:paraId="1B3077C2" w14:textId="13664756" w:rsidR="008F4E19" w:rsidRPr="007128C5" w:rsidRDefault="008F4E19" w:rsidP="00D65CC8">
      <w:pPr>
        <w:pStyle w:val="Akapitzlist"/>
        <w:numPr>
          <w:ilvl w:val="1"/>
          <w:numId w:val="3"/>
        </w:numPr>
        <w:tabs>
          <w:tab w:val="left" w:pos="1107"/>
        </w:tabs>
        <w:spacing w:line="276" w:lineRule="auto"/>
        <w:ind w:right="239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sz w:val="18"/>
          <w:szCs w:val="18"/>
        </w:rPr>
        <w:t>trzykrotnego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przekroczenia terminów dostaw przez Wykonawcę lub trzykrotnego dostarczenia towaru niespełniającego wymagań</w:t>
      </w:r>
      <w:r w:rsidRPr="007128C5">
        <w:rPr>
          <w:rFonts w:ascii="Arial" w:hAnsi="Arial" w:cs="Arial"/>
          <w:spacing w:val="-1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jakościowych,</w:t>
      </w:r>
    </w:p>
    <w:p w14:paraId="2D6F1DBA" w14:textId="1752DC33" w:rsidR="008F4E19" w:rsidRPr="007128C5" w:rsidRDefault="00D15232" w:rsidP="00D65CC8">
      <w:pPr>
        <w:pStyle w:val="Akapitzlist"/>
        <w:numPr>
          <w:ilvl w:val="1"/>
          <w:numId w:val="3"/>
        </w:numPr>
        <w:tabs>
          <w:tab w:val="left" w:pos="1107"/>
        </w:tabs>
        <w:spacing w:line="276" w:lineRule="auto"/>
        <w:ind w:right="238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gdy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r w:rsidR="008F4E19" w:rsidRPr="007128C5">
        <w:rPr>
          <w:rFonts w:ascii="Arial" w:hAnsi="Arial" w:cs="Arial"/>
          <w:sz w:val="18"/>
          <w:szCs w:val="18"/>
        </w:rPr>
        <w:t>Wykonawca, pomimo pisemnych zastrzeżeń Zamawiającego nie wykonuje zobowiązań wynikających z umowy lub w rażący sposób zaniedbuje ich wykonywanie,</w:t>
      </w:r>
    </w:p>
    <w:p w14:paraId="1AD430A7" w14:textId="77777777" w:rsidR="008F4E19" w:rsidRPr="007128C5" w:rsidRDefault="008F4E19" w:rsidP="00D15232">
      <w:pPr>
        <w:pStyle w:val="Akapitzlist"/>
        <w:numPr>
          <w:ilvl w:val="1"/>
          <w:numId w:val="3"/>
        </w:numPr>
        <w:tabs>
          <w:tab w:val="left" w:pos="1107"/>
        </w:tabs>
        <w:ind w:left="1105" w:right="238" w:hanging="357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sz w:val="18"/>
          <w:szCs w:val="18"/>
        </w:rPr>
        <w:t>w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wyniku wszczętego postępowania egzekucyjnego nastąpiło zajęcie majątku Wykonawcy lub znacznej jego części, a także nastąpiło ogłoszenie upadłości Wykonawcy, o czym Wykonawca zobowiązuje się powiadomić Zamawiającego następnego dnia po</w:t>
      </w:r>
      <w:r w:rsidRPr="007128C5">
        <w:rPr>
          <w:rFonts w:ascii="Arial" w:hAnsi="Arial" w:cs="Arial"/>
          <w:spacing w:val="-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ogłoszeniu,</w:t>
      </w:r>
    </w:p>
    <w:p w14:paraId="595B4677" w14:textId="77777777" w:rsidR="008F4E19" w:rsidRPr="007128C5" w:rsidRDefault="008F4E19" w:rsidP="00D15232">
      <w:pPr>
        <w:pStyle w:val="Akapitzlist"/>
        <w:numPr>
          <w:ilvl w:val="1"/>
          <w:numId w:val="3"/>
        </w:numPr>
        <w:tabs>
          <w:tab w:val="left" w:pos="1107"/>
        </w:tabs>
        <w:ind w:left="1105" w:right="238" w:hanging="357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przystąpił do likwidacji swojej firmy z wyjątkiem likwidacji przeprowadzonej w celu przekształcenia lub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 xml:space="preserve">restrukturyzacji. </w:t>
      </w:r>
    </w:p>
    <w:p w14:paraId="1DAB2E3B" w14:textId="77777777" w:rsidR="008F4E19" w:rsidRPr="007128C5" w:rsidRDefault="008F4E19" w:rsidP="00D15232">
      <w:pPr>
        <w:pStyle w:val="Akapitzlist"/>
        <w:numPr>
          <w:ilvl w:val="1"/>
          <w:numId w:val="3"/>
        </w:numPr>
        <w:tabs>
          <w:tab w:val="left" w:pos="1107"/>
        </w:tabs>
        <w:ind w:left="1105" w:right="238" w:hanging="357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sz w:val="18"/>
          <w:szCs w:val="18"/>
        </w:rPr>
        <w:t>z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uwagi na sytuację epidemiologiczną w kraju i związanym z tym zamknięciem szkół i przedszkoli realizacja umowy nie może się rozpocząć bądź być kontynuowana.</w:t>
      </w:r>
    </w:p>
    <w:p w14:paraId="4B194F98" w14:textId="77777777" w:rsidR="008F4E19" w:rsidRPr="007128C5" w:rsidRDefault="008F4E19" w:rsidP="00D65CC8">
      <w:pPr>
        <w:pStyle w:val="Akapitzlist"/>
        <w:numPr>
          <w:ilvl w:val="0"/>
          <w:numId w:val="3"/>
        </w:numPr>
        <w:tabs>
          <w:tab w:val="left" w:pos="759"/>
        </w:tabs>
        <w:spacing w:line="276" w:lineRule="auto"/>
        <w:ind w:right="236" w:hanging="35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Wykonawca może odstąpić od umowy w przypadku, gdy Zamawiający powiadomił pisemnie Wykonawcę, że nie będzie mógł pokryć zobowiązań finansowych wynikających z</w:t>
      </w:r>
      <w:r w:rsidRPr="007128C5">
        <w:rPr>
          <w:rFonts w:ascii="Arial" w:hAnsi="Arial" w:cs="Arial"/>
          <w:spacing w:val="-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umowy.</w:t>
      </w:r>
    </w:p>
    <w:p w14:paraId="250F62F8" w14:textId="7CA41EF3" w:rsidR="008F4E19" w:rsidRDefault="008F4E19" w:rsidP="00D65CC8">
      <w:pPr>
        <w:pStyle w:val="Akapitzlist"/>
        <w:numPr>
          <w:ilvl w:val="0"/>
          <w:numId w:val="3"/>
        </w:numPr>
        <w:tabs>
          <w:tab w:val="left" w:pos="759"/>
        </w:tabs>
        <w:spacing w:line="276" w:lineRule="auto"/>
        <w:ind w:right="237" w:hanging="35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Odstąpienie od umowy może nastąpić wyłącznie w formie pisemnej wraz z podaniem szczegółowego uzasadnienia w terminie 30 dni od powzięcia wiedzy przez stronę uprawnioną do odstąpienia o przyczynie uprawniającej do odstąpienia. Odstąpienie może nastąpić w całości albo w części w zakresie, w której umowa została niewykonana, nie może być wykonana lub</w:t>
      </w:r>
      <w:r w:rsidR="000A5D2F">
        <w:rPr>
          <w:rFonts w:ascii="Arial" w:hAnsi="Arial" w:cs="Arial"/>
          <w:sz w:val="18"/>
          <w:szCs w:val="18"/>
        </w:rPr>
        <w:t xml:space="preserve"> była</w:t>
      </w:r>
      <w:r w:rsidRPr="007128C5">
        <w:rPr>
          <w:rFonts w:ascii="Arial" w:hAnsi="Arial" w:cs="Arial"/>
          <w:sz w:val="18"/>
          <w:szCs w:val="18"/>
        </w:rPr>
        <w:t xml:space="preserve"> wykonana</w:t>
      </w:r>
      <w:r w:rsidRPr="007128C5">
        <w:rPr>
          <w:rFonts w:ascii="Arial" w:hAnsi="Arial" w:cs="Arial"/>
          <w:spacing w:val="-1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wadliwie.</w:t>
      </w:r>
    </w:p>
    <w:p w14:paraId="20EA5006" w14:textId="77777777" w:rsidR="00D65CC8" w:rsidRPr="00D65CC8" w:rsidRDefault="00D65CC8" w:rsidP="00D65CC8">
      <w:pPr>
        <w:pStyle w:val="Akapitzlist"/>
        <w:tabs>
          <w:tab w:val="left" w:pos="1107"/>
        </w:tabs>
        <w:spacing w:line="276" w:lineRule="auto"/>
        <w:ind w:left="756" w:right="237" w:firstLine="0"/>
        <w:rPr>
          <w:rFonts w:ascii="Arial" w:hAnsi="Arial" w:cs="Arial"/>
          <w:sz w:val="18"/>
          <w:szCs w:val="18"/>
        </w:rPr>
      </w:pPr>
    </w:p>
    <w:p w14:paraId="0A4DBF95" w14:textId="6D97FA3E" w:rsidR="006C0C6D" w:rsidRPr="007128C5" w:rsidRDefault="00D65CC8" w:rsidP="006C0C6D">
      <w:pPr>
        <w:pStyle w:val="Nagwek3"/>
        <w:spacing w:line="276" w:lineRule="auto"/>
        <w:ind w:left="756" w:right="202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</w:t>
      </w:r>
      <w:r w:rsidRPr="007128C5">
        <w:rPr>
          <w:rFonts w:ascii="Arial" w:hAnsi="Arial" w:cs="Arial"/>
          <w:sz w:val="18"/>
          <w:szCs w:val="18"/>
        </w:rPr>
        <w:t xml:space="preserve">§ </w:t>
      </w:r>
      <w:r>
        <w:rPr>
          <w:rFonts w:ascii="Arial" w:hAnsi="Arial" w:cs="Arial"/>
          <w:sz w:val="18"/>
          <w:szCs w:val="18"/>
        </w:rPr>
        <w:t>10</w:t>
      </w:r>
    </w:p>
    <w:p w14:paraId="185F73CD" w14:textId="77777777" w:rsidR="00D65CC8" w:rsidRPr="000A5D2F" w:rsidRDefault="00D65CC8" w:rsidP="00D65CC8">
      <w:pPr>
        <w:tabs>
          <w:tab w:val="left" w:pos="759"/>
        </w:tabs>
        <w:spacing w:line="276" w:lineRule="auto"/>
        <w:ind w:right="237"/>
        <w:rPr>
          <w:rFonts w:ascii="Arial" w:hAnsi="Arial" w:cs="Arial"/>
          <w:sz w:val="18"/>
          <w:szCs w:val="18"/>
        </w:rPr>
      </w:pPr>
    </w:p>
    <w:p w14:paraId="12D1FCE0" w14:textId="770B3B07" w:rsidR="00D65CC8" w:rsidRDefault="00D65CC8" w:rsidP="00D65CC8">
      <w:pPr>
        <w:pStyle w:val="Akapitzlist"/>
        <w:tabs>
          <w:tab w:val="left" w:pos="759"/>
        </w:tabs>
        <w:spacing w:line="276" w:lineRule="auto"/>
        <w:ind w:left="756" w:right="237" w:firstLine="0"/>
        <w:rPr>
          <w:rFonts w:ascii="Arial" w:hAnsi="Arial" w:cs="Arial"/>
          <w:sz w:val="18"/>
          <w:szCs w:val="18"/>
        </w:rPr>
      </w:pPr>
      <w:r w:rsidRPr="000A5D2F">
        <w:rPr>
          <w:rFonts w:ascii="Arial" w:hAnsi="Arial" w:cs="Arial"/>
          <w:sz w:val="18"/>
          <w:szCs w:val="18"/>
        </w:rPr>
        <w:t xml:space="preserve">Strony przewidują waloryzację cen w trakcie realizacji umowy w ramach maksymalnej górnej granicy zobowiązania, o której mowa w § 4 ust. 1. Cena brutto za jednostkę miary przedmiotu zamówienia objętego umową będzie stała przez </w:t>
      </w:r>
      <w:proofErr w:type="gramStart"/>
      <w:r w:rsidRPr="000A5D2F">
        <w:rPr>
          <w:rFonts w:ascii="Arial" w:hAnsi="Arial" w:cs="Arial"/>
          <w:sz w:val="18"/>
          <w:szCs w:val="18"/>
        </w:rPr>
        <w:t>okres co</w:t>
      </w:r>
      <w:proofErr w:type="gramEnd"/>
      <w:r w:rsidRPr="000A5D2F">
        <w:rPr>
          <w:rFonts w:ascii="Arial" w:hAnsi="Arial" w:cs="Arial"/>
          <w:sz w:val="18"/>
          <w:szCs w:val="18"/>
        </w:rPr>
        <w:t xml:space="preserve"> najmniej pierwszych trzech miesięcy realizacji przedmiotu zamówienia zgodnie z § 2 ust. 1. Po tym terminie waloryzacja może odbywać się kwartalnie, na podstawie pisemnego uzasadnionego</w:t>
      </w:r>
      <w:r w:rsidR="000A5D2F">
        <w:rPr>
          <w:rFonts w:ascii="Arial" w:hAnsi="Arial" w:cs="Arial"/>
          <w:sz w:val="18"/>
          <w:szCs w:val="18"/>
        </w:rPr>
        <w:t xml:space="preserve"> wniosku Wykonawcy w oparciu o wskaźnik kwartalny</w:t>
      </w:r>
      <w:r w:rsidRPr="000A5D2F">
        <w:rPr>
          <w:rFonts w:ascii="Arial" w:hAnsi="Arial" w:cs="Arial"/>
          <w:sz w:val="18"/>
          <w:szCs w:val="18"/>
        </w:rPr>
        <w:t xml:space="preserve"> wzrostu cen towarów i usług </w:t>
      </w:r>
      <w:r w:rsidRPr="000A5D2F">
        <w:rPr>
          <w:rFonts w:ascii="Arial" w:hAnsi="Arial" w:cs="Arial"/>
          <w:sz w:val="18"/>
          <w:szCs w:val="18"/>
        </w:rPr>
        <w:lastRenderedPageBreak/>
        <w:t>konsumpcyjnych ogółem ogłasz</w:t>
      </w:r>
      <w:r w:rsidR="000A5D2F">
        <w:rPr>
          <w:rFonts w:ascii="Arial" w:hAnsi="Arial" w:cs="Arial"/>
          <w:sz w:val="18"/>
          <w:szCs w:val="18"/>
        </w:rPr>
        <w:t>any</w:t>
      </w:r>
      <w:r w:rsidRPr="000A5D2F">
        <w:rPr>
          <w:rFonts w:ascii="Arial" w:hAnsi="Arial" w:cs="Arial"/>
          <w:sz w:val="18"/>
          <w:szCs w:val="18"/>
        </w:rPr>
        <w:t xml:space="preserve"> po zakończeniu każdego kwartału w komunikacie Prezesa GUS</w:t>
      </w:r>
      <w:r w:rsidR="00891EC6" w:rsidRPr="000A5D2F">
        <w:rPr>
          <w:rFonts w:ascii="Arial" w:hAnsi="Arial" w:cs="Arial"/>
          <w:sz w:val="18"/>
          <w:szCs w:val="18"/>
        </w:rPr>
        <w:t>.</w:t>
      </w:r>
      <w:r w:rsidR="000A5D2F">
        <w:rPr>
          <w:rFonts w:ascii="Arial" w:hAnsi="Arial" w:cs="Arial"/>
          <w:sz w:val="18"/>
          <w:szCs w:val="18"/>
        </w:rPr>
        <w:t xml:space="preserve"> W przypadku gdy wyżej wymieniony wskaźnik kwartalny, nie przekroczy 5% prawo do waloryzacji nie przysługuje. W przypadku gdy wskaźnik kwartalny przekroczy 5%</w:t>
      </w:r>
      <w:r w:rsidR="00F00CEF">
        <w:rPr>
          <w:rFonts w:ascii="Arial" w:hAnsi="Arial" w:cs="Arial"/>
          <w:sz w:val="18"/>
          <w:szCs w:val="18"/>
        </w:rPr>
        <w:t>, waloryzację</w:t>
      </w:r>
      <w:r w:rsidR="000A5D2F">
        <w:rPr>
          <w:rFonts w:ascii="Arial" w:hAnsi="Arial" w:cs="Arial"/>
          <w:sz w:val="18"/>
          <w:szCs w:val="18"/>
        </w:rPr>
        <w:t xml:space="preserve"> przeprowadza się w następujący sposób: % kwartalnego wzrostu cen towarów i usług konsumpcyjnych ogółem minus</w:t>
      </w:r>
      <w:proofErr w:type="gramStart"/>
      <w:r w:rsidR="000A5D2F">
        <w:rPr>
          <w:rFonts w:ascii="Arial" w:hAnsi="Arial" w:cs="Arial"/>
          <w:sz w:val="18"/>
          <w:szCs w:val="18"/>
        </w:rPr>
        <w:t>(-)5% równa</w:t>
      </w:r>
      <w:proofErr w:type="gramEnd"/>
      <w:r w:rsidR="000A5D2F">
        <w:rPr>
          <w:rFonts w:ascii="Arial" w:hAnsi="Arial" w:cs="Arial"/>
          <w:sz w:val="18"/>
          <w:szCs w:val="18"/>
        </w:rPr>
        <w:t xml:space="preserve"> się (=)</w:t>
      </w:r>
      <w:r w:rsidR="00F00CEF">
        <w:rPr>
          <w:rFonts w:ascii="Arial" w:hAnsi="Arial" w:cs="Arial"/>
          <w:sz w:val="18"/>
          <w:szCs w:val="18"/>
        </w:rPr>
        <w:t xml:space="preserve"> % , o który może być dokonana waloryzacja.</w:t>
      </w:r>
    </w:p>
    <w:p w14:paraId="5A549B62" w14:textId="77777777" w:rsidR="008F4E19" w:rsidRPr="00D65CC8" w:rsidRDefault="008F4E19" w:rsidP="00D65CC8">
      <w:pPr>
        <w:tabs>
          <w:tab w:val="left" w:pos="1107"/>
        </w:tabs>
        <w:spacing w:line="276" w:lineRule="auto"/>
        <w:ind w:right="237"/>
        <w:rPr>
          <w:rFonts w:ascii="Arial" w:hAnsi="Arial" w:cs="Arial"/>
          <w:sz w:val="18"/>
          <w:szCs w:val="18"/>
        </w:rPr>
      </w:pPr>
    </w:p>
    <w:p w14:paraId="7AD9EFE4" w14:textId="3CB3FDEA" w:rsidR="008F4E19" w:rsidRPr="00D65CC8" w:rsidRDefault="008F4E19" w:rsidP="00D65CC8">
      <w:pPr>
        <w:pStyle w:val="Nagwek3"/>
        <w:spacing w:line="276" w:lineRule="auto"/>
        <w:ind w:left="2188" w:right="2028"/>
        <w:jc w:val="center"/>
        <w:rPr>
          <w:rFonts w:ascii="Arial" w:hAnsi="Arial" w:cs="Arial"/>
          <w:sz w:val="18"/>
          <w:szCs w:val="18"/>
        </w:rPr>
      </w:pPr>
      <w:r w:rsidRPr="00D65CC8">
        <w:rPr>
          <w:rFonts w:ascii="Arial" w:hAnsi="Arial" w:cs="Arial"/>
          <w:sz w:val="18"/>
          <w:szCs w:val="18"/>
        </w:rPr>
        <w:t>§ 1</w:t>
      </w:r>
      <w:r w:rsidR="00D65CC8" w:rsidRPr="00D65CC8">
        <w:rPr>
          <w:rFonts w:ascii="Arial" w:hAnsi="Arial" w:cs="Arial"/>
          <w:sz w:val="18"/>
          <w:szCs w:val="18"/>
        </w:rPr>
        <w:t>1</w:t>
      </w:r>
    </w:p>
    <w:p w14:paraId="15D4F03F" w14:textId="77777777" w:rsidR="008F4E19" w:rsidRPr="007128C5" w:rsidRDefault="008F4E19" w:rsidP="00D65CC8">
      <w:pPr>
        <w:pStyle w:val="Tekstpodstawowy"/>
        <w:spacing w:before="1" w:line="276" w:lineRule="auto"/>
        <w:rPr>
          <w:rFonts w:ascii="Arial" w:hAnsi="Arial" w:cs="Arial"/>
          <w:b/>
          <w:sz w:val="18"/>
          <w:szCs w:val="18"/>
        </w:rPr>
      </w:pPr>
    </w:p>
    <w:p w14:paraId="25116273" w14:textId="6CC48D64" w:rsidR="00E32B1D" w:rsidRPr="007128C5" w:rsidRDefault="008F4E19" w:rsidP="00D65CC8">
      <w:pPr>
        <w:pStyle w:val="Akapitzlist"/>
        <w:numPr>
          <w:ilvl w:val="0"/>
          <w:numId w:val="2"/>
        </w:numPr>
        <w:tabs>
          <w:tab w:val="left" w:pos="827"/>
        </w:tabs>
        <w:spacing w:before="1" w:line="276" w:lineRule="auto"/>
        <w:ind w:right="235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Zmiana postanowień umowy może nastąpić wyłącznie za zgodą Stron wyrażoną, pod rygorem nieważności, na piśmie, z zastrzeżeniem art. 455 ustawy z dnia 11 września 2019 r. Prawo zamówień publicznych (tekst jedn.: Dz</w:t>
      </w:r>
      <w:r w:rsidR="007128C5">
        <w:rPr>
          <w:rFonts w:ascii="Arial" w:hAnsi="Arial" w:cs="Arial"/>
          <w:sz w:val="18"/>
          <w:szCs w:val="18"/>
        </w:rPr>
        <w:t>.</w:t>
      </w:r>
      <w:r w:rsidRPr="007128C5">
        <w:rPr>
          <w:rFonts w:ascii="Arial" w:hAnsi="Arial" w:cs="Arial"/>
          <w:sz w:val="18"/>
          <w:szCs w:val="18"/>
        </w:rPr>
        <w:t>U z 202</w:t>
      </w:r>
      <w:r w:rsidR="00CF6142">
        <w:rPr>
          <w:rFonts w:ascii="Arial" w:hAnsi="Arial" w:cs="Arial"/>
          <w:sz w:val="18"/>
          <w:szCs w:val="18"/>
        </w:rPr>
        <w:t>4</w:t>
      </w:r>
      <w:r w:rsidRPr="007128C5">
        <w:rPr>
          <w:rFonts w:ascii="Arial" w:hAnsi="Arial" w:cs="Arial"/>
          <w:sz w:val="18"/>
          <w:szCs w:val="18"/>
        </w:rPr>
        <w:t xml:space="preserve"> r., poz. </w:t>
      </w:r>
      <w:r w:rsidR="00CF6142">
        <w:rPr>
          <w:rFonts w:ascii="Arial" w:hAnsi="Arial" w:cs="Arial"/>
          <w:sz w:val="18"/>
          <w:szCs w:val="18"/>
        </w:rPr>
        <w:t>1320</w:t>
      </w:r>
      <w:r w:rsidRPr="007128C5">
        <w:rPr>
          <w:rFonts w:ascii="Arial" w:hAnsi="Arial" w:cs="Arial"/>
          <w:sz w:val="18"/>
          <w:szCs w:val="18"/>
        </w:rPr>
        <w:t xml:space="preserve"> </w:t>
      </w:r>
      <w:r w:rsidR="00CF6142">
        <w:rPr>
          <w:rFonts w:ascii="Arial" w:hAnsi="Arial" w:cs="Arial"/>
          <w:sz w:val="18"/>
          <w:szCs w:val="18"/>
        </w:rPr>
        <w:t xml:space="preserve">z </w:t>
      </w:r>
      <w:proofErr w:type="spellStart"/>
      <w:r w:rsidR="00CF6142">
        <w:rPr>
          <w:rFonts w:ascii="Arial" w:hAnsi="Arial" w:cs="Arial"/>
          <w:sz w:val="18"/>
          <w:szCs w:val="18"/>
        </w:rPr>
        <w:t>późn</w:t>
      </w:r>
      <w:proofErr w:type="spellEnd"/>
      <w:r w:rsidR="00CF6142">
        <w:rPr>
          <w:rFonts w:ascii="Arial" w:hAnsi="Arial" w:cs="Arial"/>
          <w:sz w:val="18"/>
          <w:szCs w:val="18"/>
        </w:rPr>
        <w:t xml:space="preserve">. </w:t>
      </w:r>
      <w:proofErr w:type="gramStart"/>
      <w:r w:rsidR="00CF6142">
        <w:rPr>
          <w:rFonts w:ascii="Arial" w:hAnsi="Arial" w:cs="Arial"/>
          <w:sz w:val="18"/>
          <w:szCs w:val="18"/>
        </w:rPr>
        <w:t>zm</w:t>
      </w:r>
      <w:proofErr w:type="gramEnd"/>
      <w:r w:rsidR="00CF6142">
        <w:rPr>
          <w:rFonts w:ascii="Arial" w:hAnsi="Arial" w:cs="Arial"/>
          <w:sz w:val="18"/>
          <w:szCs w:val="18"/>
        </w:rPr>
        <w:t>.</w:t>
      </w:r>
      <w:r w:rsidR="00E32B1D" w:rsidRPr="007128C5">
        <w:rPr>
          <w:rFonts w:ascii="Arial" w:hAnsi="Arial" w:cs="Arial"/>
          <w:sz w:val="18"/>
          <w:szCs w:val="18"/>
        </w:rPr>
        <w:t>.).</w:t>
      </w:r>
    </w:p>
    <w:p w14:paraId="79D13656" w14:textId="3B392BD8" w:rsidR="00E32B1D" w:rsidRDefault="00E32B1D" w:rsidP="00D65CC8">
      <w:pPr>
        <w:pStyle w:val="Akapitzlist"/>
        <w:numPr>
          <w:ilvl w:val="0"/>
          <w:numId w:val="2"/>
        </w:numPr>
        <w:tabs>
          <w:tab w:val="left" w:pos="827"/>
        </w:tabs>
        <w:spacing w:line="276" w:lineRule="auto"/>
        <w:ind w:right="233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Dopuszcza się zmniejszenie ilości poszczególnych asortymentów określonych w załączniku nr 2 do umowy, a także dopuszcza się dokonanie zmian ilościowych w zakresie poszczególnych asortymentów kosztem innych asortymentów pod warunkiem, że zmiana wynika z bieżących potrzeb Zamawiającego i z powodu ograniczenia środków finansowych, czego Zamawiający nie mógł przewidzieć w chwili zawarcia umowy, </w:t>
      </w:r>
      <w:r w:rsidR="006C0C6D">
        <w:rPr>
          <w:rFonts w:ascii="Arial" w:hAnsi="Arial" w:cs="Arial"/>
          <w:sz w:val="18"/>
          <w:szCs w:val="18"/>
        </w:rPr>
        <w:br/>
      </w:r>
      <w:r w:rsidRPr="007128C5">
        <w:rPr>
          <w:rFonts w:ascii="Arial" w:hAnsi="Arial" w:cs="Arial"/>
          <w:sz w:val="18"/>
          <w:szCs w:val="18"/>
        </w:rPr>
        <w:t>a zmiany te nie powodują przekroczenia wartości brutto umowy.</w:t>
      </w:r>
      <w:r w:rsidR="00F00CEF">
        <w:rPr>
          <w:rFonts w:ascii="Arial" w:hAnsi="Arial" w:cs="Arial"/>
          <w:sz w:val="18"/>
          <w:szCs w:val="18"/>
        </w:rPr>
        <w:t xml:space="preserve"> Zamawiający jest uprawniony do zamówienia produktów </w:t>
      </w:r>
      <w:proofErr w:type="gramStart"/>
      <w:r w:rsidR="00F00CEF">
        <w:rPr>
          <w:rFonts w:ascii="Arial" w:hAnsi="Arial" w:cs="Arial"/>
          <w:sz w:val="18"/>
          <w:szCs w:val="18"/>
        </w:rPr>
        <w:t>nie występujących</w:t>
      </w:r>
      <w:proofErr w:type="gramEnd"/>
      <w:r w:rsidR="00F00CEF">
        <w:rPr>
          <w:rFonts w:ascii="Arial" w:hAnsi="Arial" w:cs="Arial"/>
          <w:sz w:val="18"/>
          <w:szCs w:val="18"/>
        </w:rPr>
        <w:t xml:space="preserve"> w specyfikacji, bądź innych po cenach rynkowych netto obowiązujących u danego wykonawcy w dniu zakupu</w:t>
      </w:r>
    </w:p>
    <w:p w14:paraId="0656C66E" w14:textId="3CD522D6" w:rsidR="006C0C6D" w:rsidRPr="00F00CEF" w:rsidRDefault="006C0C6D" w:rsidP="006C0C6D">
      <w:pPr>
        <w:pStyle w:val="Akapitzlist"/>
        <w:numPr>
          <w:ilvl w:val="0"/>
          <w:numId w:val="2"/>
        </w:numPr>
        <w:tabs>
          <w:tab w:val="left" w:pos="644"/>
        </w:tabs>
        <w:suppressAutoHyphens w:val="0"/>
        <w:autoSpaceDE w:val="0"/>
        <w:autoSpaceDN w:val="0"/>
        <w:spacing w:line="255" w:lineRule="exact"/>
        <w:ind w:left="851" w:hanging="284"/>
        <w:rPr>
          <w:rFonts w:ascii="Arial" w:hAnsi="Arial" w:cs="Arial"/>
          <w:sz w:val="18"/>
          <w:szCs w:val="18"/>
        </w:rPr>
      </w:pPr>
      <w:r w:rsidRPr="00F00CEF">
        <w:rPr>
          <w:rFonts w:ascii="Arial" w:hAnsi="Arial" w:cs="Arial"/>
          <w:spacing w:val="-10"/>
          <w:sz w:val="18"/>
          <w:szCs w:val="18"/>
        </w:rPr>
        <w:t xml:space="preserve">Zmiany postanowień zawartej umowy są dopuszczalne </w:t>
      </w:r>
      <w:r w:rsidR="00D15232" w:rsidRPr="00F00CEF">
        <w:rPr>
          <w:rFonts w:ascii="Arial" w:hAnsi="Arial" w:cs="Arial"/>
          <w:spacing w:val="-10"/>
          <w:sz w:val="18"/>
          <w:szCs w:val="18"/>
        </w:rPr>
        <w:t xml:space="preserve">w </w:t>
      </w:r>
      <w:r w:rsidRPr="00F00CEF">
        <w:rPr>
          <w:rFonts w:ascii="Arial" w:hAnsi="Arial" w:cs="Arial"/>
          <w:spacing w:val="-10"/>
          <w:sz w:val="18"/>
          <w:szCs w:val="18"/>
        </w:rPr>
        <w:t xml:space="preserve">następującym zakresie: </w:t>
      </w:r>
      <w:r w:rsidRPr="00F00CEF">
        <w:rPr>
          <w:rFonts w:ascii="Arial" w:hAnsi="Arial" w:cs="Arial"/>
          <w:spacing w:val="-6"/>
          <w:sz w:val="18"/>
          <w:szCs w:val="18"/>
        </w:rPr>
        <w:t>dopuszcza się zmianę wartości brutto umowy, w przypadku ustawowej zmiany stawki podatku VAT, przy założeniu, że zmienienie ulegnie wartość netto.</w:t>
      </w:r>
    </w:p>
    <w:p w14:paraId="6A1E6F89" w14:textId="77777777" w:rsidR="00E32B1D" w:rsidRPr="007128C5" w:rsidRDefault="00E32B1D" w:rsidP="00D65CC8">
      <w:pPr>
        <w:pStyle w:val="Akapitzlist"/>
        <w:numPr>
          <w:ilvl w:val="0"/>
          <w:numId w:val="2"/>
        </w:numPr>
        <w:tabs>
          <w:tab w:val="left" w:pos="827"/>
        </w:tabs>
        <w:spacing w:line="276" w:lineRule="auto"/>
        <w:ind w:right="236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 okoliczności uzasadniające dokonanie zmian postanowień umowy uznać należy w szczególności korzyść Zamawiającego lub obu Stron, a także przyczyny uniemożliwiające realizację umowy w jej pierwotnej treści, które nie powstały z winy Wykonawcy (np. zmiana stawki podatku</w:t>
      </w:r>
      <w:r w:rsidRPr="007128C5">
        <w:rPr>
          <w:rFonts w:ascii="Arial" w:hAnsi="Arial" w:cs="Arial"/>
          <w:spacing w:val="-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VAT).</w:t>
      </w:r>
    </w:p>
    <w:p w14:paraId="2CA9C2FF" w14:textId="77777777" w:rsidR="00E32B1D" w:rsidRPr="007128C5" w:rsidRDefault="00E32B1D" w:rsidP="00D65CC8">
      <w:pPr>
        <w:pStyle w:val="Akapitzlist"/>
        <w:numPr>
          <w:ilvl w:val="0"/>
          <w:numId w:val="2"/>
        </w:numPr>
        <w:tabs>
          <w:tab w:val="left" w:pos="827"/>
        </w:tabs>
        <w:spacing w:line="276" w:lineRule="auto"/>
        <w:ind w:right="230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Zaakceptowana przez Zamawiającego na piśmie zmiana osoby przewidzianej do współpracy z Zamawiającym nie wymaga aneksu do niniejszej</w:t>
      </w:r>
      <w:r w:rsidRPr="007128C5">
        <w:rPr>
          <w:rFonts w:ascii="Arial" w:hAnsi="Arial" w:cs="Arial"/>
          <w:spacing w:val="-1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umowy.</w:t>
      </w:r>
    </w:p>
    <w:p w14:paraId="07AA7D84" w14:textId="77777777" w:rsidR="00E32B1D" w:rsidRPr="007128C5" w:rsidRDefault="00E32B1D" w:rsidP="00D65CC8">
      <w:pPr>
        <w:pStyle w:val="Tekstpodstawowy"/>
        <w:spacing w:before="11" w:line="276" w:lineRule="auto"/>
        <w:rPr>
          <w:rFonts w:ascii="Arial" w:hAnsi="Arial" w:cs="Arial"/>
          <w:sz w:val="18"/>
          <w:szCs w:val="18"/>
        </w:rPr>
      </w:pPr>
    </w:p>
    <w:p w14:paraId="329DF25E" w14:textId="63B73CAB" w:rsidR="00D03C15" w:rsidRPr="007128C5" w:rsidRDefault="00D03C15" w:rsidP="00D65CC8">
      <w:pPr>
        <w:pStyle w:val="Nagwek3"/>
        <w:spacing w:line="276" w:lineRule="auto"/>
        <w:ind w:left="2188"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  § 1</w:t>
      </w:r>
      <w:r w:rsidR="00D65CC8">
        <w:rPr>
          <w:rFonts w:ascii="Arial" w:hAnsi="Arial" w:cs="Arial"/>
          <w:sz w:val="18"/>
          <w:szCs w:val="18"/>
        </w:rPr>
        <w:t>2</w:t>
      </w:r>
    </w:p>
    <w:p w14:paraId="7067C993" w14:textId="77777777" w:rsidR="00D03C15" w:rsidRPr="007128C5" w:rsidRDefault="00D03C15" w:rsidP="00D65CC8">
      <w:pPr>
        <w:pStyle w:val="Tekstpodstawowy"/>
        <w:spacing w:before="11" w:line="276" w:lineRule="auto"/>
        <w:rPr>
          <w:rFonts w:ascii="Arial" w:hAnsi="Arial" w:cs="Arial"/>
          <w:b/>
          <w:sz w:val="18"/>
          <w:szCs w:val="18"/>
        </w:rPr>
      </w:pPr>
    </w:p>
    <w:p w14:paraId="58AD0CE7" w14:textId="77777777" w:rsidR="00D03C15" w:rsidRPr="007128C5" w:rsidRDefault="00D03C15" w:rsidP="00D65CC8">
      <w:pPr>
        <w:pStyle w:val="Akapitzlist"/>
        <w:numPr>
          <w:ilvl w:val="0"/>
          <w:numId w:val="1"/>
        </w:numPr>
        <w:tabs>
          <w:tab w:val="left" w:pos="827"/>
        </w:tabs>
        <w:spacing w:before="1" w:line="276" w:lineRule="auto"/>
        <w:ind w:right="238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 sprawach nieuregulowanych niniejszą umową mają zastosowanie przepisy Kodeksu cywilnego oraz ustawy Prawo zamówień</w:t>
      </w:r>
      <w:r w:rsidRPr="007128C5">
        <w:rPr>
          <w:rFonts w:ascii="Arial" w:hAnsi="Arial" w:cs="Arial"/>
          <w:spacing w:val="-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publicznych.</w:t>
      </w:r>
    </w:p>
    <w:p w14:paraId="5FC36901" w14:textId="67A2D2D4" w:rsidR="00D03C15" w:rsidRPr="00CF6142" w:rsidRDefault="00D03C15" w:rsidP="00CF6142">
      <w:pPr>
        <w:pStyle w:val="Akapitzlist"/>
        <w:numPr>
          <w:ilvl w:val="0"/>
          <w:numId w:val="1"/>
        </w:numPr>
        <w:tabs>
          <w:tab w:val="left" w:pos="827"/>
        </w:tabs>
        <w:spacing w:before="1" w:line="276" w:lineRule="auto"/>
        <w:ind w:right="238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Wszelkie spory wynikające z niniejszej umowy Strony poddają pod rozstrzygnięcie sądu powszechnego właściwego miejscowo dla miejsca siedziby</w:t>
      </w:r>
      <w:r w:rsidRPr="007128C5">
        <w:rPr>
          <w:rFonts w:ascii="Arial" w:hAnsi="Arial" w:cs="Arial"/>
          <w:spacing w:val="-16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Zamawiającego.</w:t>
      </w:r>
    </w:p>
    <w:p w14:paraId="66A03D54" w14:textId="77777777" w:rsidR="00D03C15" w:rsidRPr="007128C5" w:rsidRDefault="00D03C15" w:rsidP="00D65CC8">
      <w:pPr>
        <w:pStyle w:val="Akapitzlist"/>
        <w:numPr>
          <w:ilvl w:val="0"/>
          <w:numId w:val="1"/>
        </w:numPr>
        <w:tabs>
          <w:tab w:val="left" w:pos="827"/>
        </w:tabs>
        <w:spacing w:line="276" w:lineRule="auto"/>
        <w:ind w:right="237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Umowę niniejszą sporządzono w trzech jednobrzmiących egzemplarzach, w tym jeden egzemplarz dla Wykonawcy i dwa egzemplarze dla</w:t>
      </w:r>
      <w:r w:rsidRPr="007128C5">
        <w:rPr>
          <w:rFonts w:ascii="Arial" w:hAnsi="Arial" w:cs="Arial"/>
          <w:spacing w:val="-1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Zamawiającego.</w:t>
      </w:r>
    </w:p>
    <w:p w14:paraId="2C5DBAED" w14:textId="77777777" w:rsidR="00D03C15" w:rsidRPr="007128C5" w:rsidRDefault="00D03C15" w:rsidP="00D65CC8">
      <w:pPr>
        <w:pStyle w:val="Akapitzlist"/>
        <w:numPr>
          <w:ilvl w:val="0"/>
          <w:numId w:val="1"/>
        </w:numPr>
        <w:tabs>
          <w:tab w:val="left" w:pos="827"/>
        </w:tabs>
        <w:spacing w:line="276" w:lineRule="auto"/>
        <w:ind w:hanging="361"/>
        <w:jc w:val="lef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Załącznikami do niniejszej umowy i jej integralną częścią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są:</w:t>
      </w:r>
    </w:p>
    <w:p w14:paraId="22D8CFCB" w14:textId="77777777" w:rsidR="00D03C15" w:rsidRPr="007128C5" w:rsidRDefault="00D03C15" w:rsidP="00D65CC8">
      <w:pPr>
        <w:pStyle w:val="Akapitzlist"/>
        <w:numPr>
          <w:ilvl w:val="1"/>
          <w:numId w:val="1"/>
        </w:numPr>
        <w:tabs>
          <w:tab w:val="left" w:pos="1107"/>
        </w:tabs>
        <w:spacing w:before="1" w:line="276" w:lineRule="auto"/>
        <w:ind w:hanging="361"/>
        <w:jc w:val="left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sz w:val="18"/>
          <w:szCs w:val="18"/>
        </w:rPr>
        <w:t>wzór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protokołu</w:t>
      </w:r>
      <w:r w:rsidRPr="007128C5">
        <w:rPr>
          <w:rFonts w:ascii="Arial" w:hAnsi="Arial" w:cs="Arial"/>
          <w:spacing w:val="-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reklamacyjnego,</w:t>
      </w:r>
    </w:p>
    <w:p w14:paraId="72A87356" w14:textId="77777777" w:rsidR="00D03C15" w:rsidRPr="007128C5" w:rsidRDefault="00D03C15" w:rsidP="00D65CC8">
      <w:pPr>
        <w:pStyle w:val="Akapitzlist"/>
        <w:numPr>
          <w:ilvl w:val="1"/>
          <w:numId w:val="1"/>
        </w:numPr>
        <w:tabs>
          <w:tab w:val="left" w:pos="1107"/>
        </w:tabs>
        <w:spacing w:line="276" w:lineRule="auto"/>
        <w:ind w:hanging="361"/>
        <w:jc w:val="left"/>
        <w:rPr>
          <w:rFonts w:ascii="Arial" w:hAnsi="Arial" w:cs="Arial"/>
          <w:sz w:val="18"/>
          <w:szCs w:val="18"/>
        </w:rPr>
      </w:pPr>
      <w:proofErr w:type="gramStart"/>
      <w:r w:rsidRPr="007128C5">
        <w:rPr>
          <w:rFonts w:ascii="Arial" w:hAnsi="Arial" w:cs="Arial"/>
          <w:sz w:val="18"/>
          <w:szCs w:val="18"/>
        </w:rPr>
        <w:t>formularz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oferty Wykonawcy z kosztorysem</w:t>
      </w:r>
      <w:r w:rsidRPr="007128C5">
        <w:rPr>
          <w:rFonts w:ascii="Arial" w:hAnsi="Arial" w:cs="Arial"/>
          <w:spacing w:val="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ofertowym.</w:t>
      </w:r>
    </w:p>
    <w:p w14:paraId="435DAD38" w14:textId="77777777" w:rsidR="00D03C15" w:rsidRDefault="00D03C15" w:rsidP="00D65CC8">
      <w:pPr>
        <w:pStyle w:val="Tekstpodstawowy"/>
        <w:spacing w:before="9" w:line="276" w:lineRule="auto"/>
        <w:rPr>
          <w:rFonts w:ascii="Arial" w:hAnsi="Arial" w:cs="Arial"/>
          <w:sz w:val="18"/>
          <w:szCs w:val="18"/>
        </w:rPr>
      </w:pPr>
    </w:p>
    <w:p w14:paraId="4514FD1A" w14:textId="77777777" w:rsidR="00D15232" w:rsidRPr="007128C5" w:rsidRDefault="00D15232" w:rsidP="00D65CC8">
      <w:pPr>
        <w:pStyle w:val="Tekstpodstawowy"/>
        <w:spacing w:before="9" w:line="276" w:lineRule="auto"/>
        <w:rPr>
          <w:rFonts w:ascii="Arial" w:hAnsi="Arial" w:cs="Arial"/>
          <w:sz w:val="18"/>
          <w:szCs w:val="18"/>
        </w:rPr>
      </w:pPr>
    </w:p>
    <w:p w14:paraId="7BCB044C" w14:textId="77777777" w:rsidR="00E32B1D" w:rsidRPr="007128C5" w:rsidRDefault="00D03C15" w:rsidP="00D65CC8">
      <w:pPr>
        <w:tabs>
          <w:tab w:val="left" w:pos="827"/>
        </w:tabs>
        <w:spacing w:before="1" w:line="276" w:lineRule="auto"/>
        <w:ind w:right="235"/>
        <w:rPr>
          <w:rFonts w:ascii="Arial" w:hAnsi="Arial" w:cs="Arial"/>
          <w:sz w:val="18"/>
          <w:szCs w:val="18"/>
        </w:rPr>
        <w:sectPr w:rsidR="00E32B1D" w:rsidRPr="007128C5" w:rsidSect="00507E51">
          <w:headerReference w:type="default" r:id="rId8"/>
          <w:footerReference w:type="default" r:id="rId9"/>
          <w:pgSz w:w="11906" w:h="16838"/>
          <w:pgMar w:top="1160" w:right="1180" w:bottom="840" w:left="1020" w:header="281" w:footer="657" w:gutter="0"/>
          <w:cols w:space="708"/>
          <w:formProt w:val="0"/>
          <w:docGrid w:linePitch="100" w:charSpace="12288"/>
        </w:sectPr>
      </w:pPr>
      <w:r w:rsidRPr="007128C5">
        <w:rPr>
          <w:rFonts w:ascii="Arial" w:hAnsi="Arial" w:cs="Arial"/>
          <w:sz w:val="18"/>
          <w:szCs w:val="18"/>
        </w:rPr>
        <w:t xml:space="preserve">             </w:t>
      </w:r>
      <w:proofErr w:type="gramStart"/>
      <w:r w:rsidRPr="007128C5">
        <w:rPr>
          <w:rFonts w:ascii="Arial" w:hAnsi="Arial" w:cs="Arial"/>
          <w:sz w:val="18"/>
          <w:szCs w:val="18"/>
        </w:rPr>
        <w:t>Zamawiający:</w:t>
      </w:r>
      <w:r w:rsidRPr="007128C5">
        <w:rPr>
          <w:rFonts w:ascii="Arial" w:hAnsi="Arial" w:cs="Arial"/>
          <w:sz w:val="18"/>
          <w:szCs w:val="18"/>
        </w:rPr>
        <w:tab/>
        <w:t xml:space="preserve">                                                </w:t>
      </w:r>
      <w:proofErr w:type="gramEnd"/>
      <w:r w:rsidRPr="007128C5">
        <w:rPr>
          <w:rFonts w:ascii="Arial" w:hAnsi="Arial" w:cs="Arial"/>
          <w:sz w:val="18"/>
          <w:szCs w:val="18"/>
        </w:rPr>
        <w:t xml:space="preserve">                                                                            Wykonawca</w:t>
      </w:r>
    </w:p>
    <w:p w14:paraId="3670D856" w14:textId="77777777" w:rsidR="001A43E1" w:rsidRPr="007128C5" w:rsidRDefault="001A43E1" w:rsidP="00D65CC8">
      <w:pPr>
        <w:pStyle w:val="Tekstpodstawowy"/>
        <w:spacing w:before="111" w:line="276" w:lineRule="auto"/>
        <w:ind w:right="232"/>
        <w:jc w:val="right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lastRenderedPageBreak/>
        <w:t>Załącznik nr 1 do umowy</w:t>
      </w:r>
    </w:p>
    <w:p w14:paraId="2228377B" w14:textId="77777777" w:rsidR="001A43E1" w:rsidRPr="007128C5" w:rsidRDefault="001A43E1" w:rsidP="00D65CC8">
      <w:pPr>
        <w:pStyle w:val="Tekstpodstawowy"/>
        <w:spacing w:before="8" w:line="276" w:lineRule="auto"/>
        <w:rPr>
          <w:rFonts w:ascii="Arial" w:hAnsi="Arial" w:cs="Arial"/>
          <w:sz w:val="18"/>
          <w:szCs w:val="18"/>
        </w:rPr>
      </w:pPr>
    </w:p>
    <w:p w14:paraId="7BE53429" w14:textId="77777777" w:rsidR="001A43E1" w:rsidRPr="007128C5" w:rsidRDefault="001A43E1" w:rsidP="00D65CC8">
      <w:pPr>
        <w:pStyle w:val="Tekstpodstawowy"/>
        <w:spacing w:before="100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…………………………………………….…..</w:t>
      </w:r>
    </w:p>
    <w:p w14:paraId="230EF7DE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</w:p>
    <w:p w14:paraId="1047B394" w14:textId="77777777" w:rsidR="001A43E1" w:rsidRPr="007128C5" w:rsidRDefault="001A43E1" w:rsidP="00D65CC8">
      <w:pPr>
        <w:pStyle w:val="Tekstpodstawowy"/>
        <w:spacing w:before="1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……………………………………….…………</w:t>
      </w:r>
    </w:p>
    <w:p w14:paraId="29C0E386" w14:textId="77777777" w:rsidR="001A43E1" w:rsidRPr="007128C5" w:rsidRDefault="001A43E1" w:rsidP="00D65CC8">
      <w:pPr>
        <w:pStyle w:val="Tekstpodstawowy"/>
        <w:spacing w:before="10" w:line="276" w:lineRule="auto"/>
        <w:rPr>
          <w:rFonts w:ascii="Arial" w:hAnsi="Arial" w:cs="Arial"/>
          <w:sz w:val="18"/>
          <w:szCs w:val="18"/>
        </w:rPr>
      </w:pPr>
    </w:p>
    <w:p w14:paraId="67E54C57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………………………….………………………</w:t>
      </w:r>
    </w:p>
    <w:p w14:paraId="62AE9C71" w14:textId="77777777" w:rsidR="001A43E1" w:rsidRPr="007128C5" w:rsidRDefault="001A43E1" w:rsidP="00D65CC8">
      <w:pPr>
        <w:spacing w:before="2" w:line="276" w:lineRule="auto"/>
        <w:ind w:left="398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i/>
          <w:sz w:val="18"/>
          <w:szCs w:val="18"/>
        </w:rPr>
        <w:t>(wykonawca, adres wykonawcy)</w:t>
      </w:r>
    </w:p>
    <w:p w14:paraId="5FB47809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296DDB12" w14:textId="77777777" w:rsidR="001A43E1" w:rsidRPr="007128C5" w:rsidRDefault="001A43E1" w:rsidP="00D65CC8">
      <w:pPr>
        <w:pStyle w:val="Nagwek3"/>
        <w:spacing w:before="193" w:line="276" w:lineRule="auto"/>
        <w:ind w:left="3231"/>
        <w:rPr>
          <w:rFonts w:ascii="Arial" w:hAnsi="Arial" w:cs="Arial"/>
          <w:b w:val="0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PROTOKÓŁ REKLAMACYJNY - </w:t>
      </w:r>
      <w:r w:rsidRPr="007128C5">
        <w:rPr>
          <w:rFonts w:ascii="Arial" w:hAnsi="Arial" w:cs="Arial"/>
          <w:b w:val="0"/>
          <w:sz w:val="18"/>
          <w:szCs w:val="18"/>
        </w:rPr>
        <w:t>WZÓR</w:t>
      </w:r>
    </w:p>
    <w:p w14:paraId="767A074B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</w:p>
    <w:p w14:paraId="4276CC92" w14:textId="77777777" w:rsidR="001A43E1" w:rsidRPr="007128C5" w:rsidRDefault="001A43E1" w:rsidP="00D65CC8">
      <w:pPr>
        <w:pStyle w:val="Tekstpodstawowy"/>
        <w:tabs>
          <w:tab w:val="left" w:leader="dot" w:pos="8248"/>
        </w:tabs>
        <w:spacing w:before="195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Dotyczy: Umowy nr ………………………. zawartej</w:t>
      </w:r>
      <w:r w:rsidRPr="007128C5">
        <w:rPr>
          <w:rFonts w:ascii="Arial" w:hAnsi="Arial" w:cs="Arial"/>
          <w:spacing w:val="-1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w</w:t>
      </w:r>
      <w:r w:rsidRPr="007128C5">
        <w:rPr>
          <w:rFonts w:ascii="Arial" w:hAnsi="Arial" w:cs="Arial"/>
          <w:spacing w:val="1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dniu</w:t>
      </w:r>
      <w:r w:rsidRPr="007128C5">
        <w:rPr>
          <w:rFonts w:ascii="Arial" w:hAnsi="Arial" w:cs="Arial"/>
          <w:sz w:val="18"/>
          <w:szCs w:val="18"/>
        </w:rPr>
        <w:tab/>
        <w:t>pomiędzy:</w:t>
      </w:r>
    </w:p>
    <w:p w14:paraId="6292CE7C" w14:textId="77777777" w:rsidR="001A43E1" w:rsidRPr="007128C5" w:rsidRDefault="001A43E1" w:rsidP="00D65CC8">
      <w:pPr>
        <w:pStyle w:val="Tekstpodstawowy"/>
        <w:spacing w:before="1" w:line="276" w:lineRule="auto"/>
        <w:rPr>
          <w:rFonts w:ascii="Arial" w:hAnsi="Arial" w:cs="Arial"/>
          <w:sz w:val="18"/>
          <w:szCs w:val="18"/>
        </w:rPr>
      </w:pPr>
    </w:p>
    <w:p w14:paraId="350855E5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……………………………………………………………………………………………………..…………………………………………</w:t>
      </w:r>
    </w:p>
    <w:p w14:paraId="1BD40CC8" w14:textId="77777777" w:rsidR="001A43E1" w:rsidRPr="007128C5" w:rsidRDefault="001A43E1" w:rsidP="00D65CC8">
      <w:pPr>
        <w:spacing w:before="1" w:line="276" w:lineRule="auto"/>
        <w:ind w:left="2191" w:right="2026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(wykonawca)</w:t>
      </w:r>
    </w:p>
    <w:p w14:paraId="30FB1F49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…………………………………………………………………………………………………….………………………..……………....</w:t>
      </w:r>
    </w:p>
    <w:p w14:paraId="2CEC0A10" w14:textId="77777777" w:rsidR="001A43E1" w:rsidRPr="007128C5" w:rsidRDefault="001A43E1" w:rsidP="00D65CC8">
      <w:pPr>
        <w:spacing w:before="1" w:line="276" w:lineRule="auto"/>
        <w:ind w:left="2191" w:right="2026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(zamawiający)</w:t>
      </w:r>
    </w:p>
    <w:p w14:paraId="764AD9C8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sz w:val="18"/>
          <w:szCs w:val="18"/>
        </w:rPr>
      </w:pPr>
    </w:p>
    <w:p w14:paraId="3091C2EC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Zgłaszający reklamacje ………………………………………………………………………………………….………………</w:t>
      </w:r>
    </w:p>
    <w:p w14:paraId="62EF958C" w14:textId="77777777" w:rsidR="001A43E1" w:rsidRPr="007128C5" w:rsidRDefault="001A43E1" w:rsidP="00D65CC8">
      <w:pPr>
        <w:spacing w:before="1" w:line="276" w:lineRule="auto"/>
        <w:ind w:left="2191" w:right="2028"/>
        <w:jc w:val="center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(imię, </w:t>
      </w:r>
      <w:proofErr w:type="gramStart"/>
      <w:r w:rsidRPr="007128C5">
        <w:rPr>
          <w:rFonts w:ascii="Arial" w:hAnsi="Arial" w:cs="Arial"/>
          <w:sz w:val="18"/>
          <w:szCs w:val="18"/>
        </w:rPr>
        <w:t>nazwisko )</w:t>
      </w:r>
      <w:proofErr w:type="gramEnd"/>
    </w:p>
    <w:p w14:paraId="1C491672" w14:textId="77777777" w:rsidR="001A43E1" w:rsidRPr="007128C5" w:rsidRDefault="001A43E1" w:rsidP="00D65CC8">
      <w:pPr>
        <w:pStyle w:val="Tekstpodstawowy"/>
        <w:spacing w:before="10" w:line="276" w:lineRule="auto"/>
        <w:rPr>
          <w:rFonts w:ascii="Arial" w:hAnsi="Arial" w:cs="Arial"/>
          <w:sz w:val="18"/>
          <w:szCs w:val="18"/>
        </w:rPr>
      </w:pPr>
    </w:p>
    <w:p w14:paraId="3AEECD2F" w14:textId="77777777" w:rsidR="001A43E1" w:rsidRPr="007128C5" w:rsidRDefault="001A43E1" w:rsidP="00D65CC8">
      <w:pPr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b/>
          <w:sz w:val="18"/>
          <w:szCs w:val="18"/>
        </w:rPr>
        <w:t>Data stwierdzenia nieprawidłowości:</w:t>
      </w:r>
      <w:r w:rsidRPr="007128C5">
        <w:rPr>
          <w:rFonts w:ascii="Arial" w:hAnsi="Arial" w:cs="Arial"/>
          <w:b/>
          <w:spacing w:val="-4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…………………………………………………………………….………</w:t>
      </w:r>
    </w:p>
    <w:p w14:paraId="76425FA2" w14:textId="77777777" w:rsidR="001A43E1" w:rsidRPr="007128C5" w:rsidRDefault="001A43E1" w:rsidP="00D65CC8">
      <w:pPr>
        <w:pStyle w:val="Tekstpodstawowy"/>
        <w:spacing w:before="1" w:line="276" w:lineRule="auto"/>
        <w:rPr>
          <w:rFonts w:ascii="Arial" w:hAnsi="Arial" w:cs="Arial"/>
          <w:sz w:val="18"/>
          <w:szCs w:val="18"/>
        </w:rPr>
      </w:pPr>
    </w:p>
    <w:p w14:paraId="6B5BC8B4" w14:textId="77777777" w:rsidR="001A43E1" w:rsidRPr="007128C5" w:rsidRDefault="001A43E1" w:rsidP="00D65CC8">
      <w:pPr>
        <w:pStyle w:val="Nagwek3"/>
        <w:tabs>
          <w:tab w:val="left" w:leader="dot" w:pos="6193"/>
        </w:tabs>
        <w:spacing w:line="276" w:lineRule="auto"/>
        <w:ind w:left="398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sz w:val="18"/>
          <w:szCs w:val="18"/>
          <w:u w:val="thick"/>
        </w:rPr>
        <w:t>Przyczyny</w:t>
      </w:r>
      <w:r w:rsidRPr="007128C5">
        <w:rPr>
          <w:rFonts w:ascii="Arial" w:hAnsi="Arial" w:cs="Arial"/>
          <w:spacing w:val="-4"/>
          <w:sz w:val="18"/>
          <w:szCs w:val="18"/>
          <w:u w:val="thick"/>
        </w:rPr>
        <w:t xml:space="preserve"> </w:t>
      </w:r>
      <w:r w:rsidRPr="007128C5">
        <w:rPr>
          <w:rFonts w:ascii="Arial" w:hAnsi="Arial" w:cs="Arial"/>
          <w:sz w:val="18"/>
          <w:szCs w:val="18"/>
          <w:u w:val="thick"/>
        </w:rPr>
        <w:t>reklamacji</w:t>
      </w:r>
      <w:r w:rsidRPr="007128C5">
        <w:rPr>
          <w:rFonts w:ascii="Arial" w:hAnsi="Arial" w:cs="Arial"/>
          <w:sz w:val="18"/>
          <w:szCs w:val="18"/>
        </w:rPr>
        <w:tab/>
        <w:t>– zwanych dalej</w:t>
      </w:r>
      <w:r w:rsidRPr="007128C5">
        <w:rPr>
          <w:rFonts w:ascii="Arial" w:hAnsi="Arial" w:cs="Arial"/>
          <w:spacing w:val="-9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produktem</w:t>
      </w:r>
      <w:r w:rsidRPr="007128C5">
        <w:rPr>
          <w:rFonts w:ascii="Arial" w:hAnsi="Arial" w:cs="Arial"/>
          <w:i/>
          <w:sz w:val="18"/>
          <w:szCs w:val="18"/>
        </w:rPr>
        <w:t>:</w:t>
      </w:r>
    </w:p>
    <w:p w14:paraId="3B2F8F29" w14:textId="77777777" w:rsidR="001A43E1" w:rsidRPr="007128C5" w:rsidRDefault="001A43E1" w:rsidP="00D65CC8">
      <w:pPr>
        <w:pStyle w:val="Nagwek4"/>
        <w:spacing w:before="120" w:line="276" w:lineRule="auto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b w:val="0"/>
          <w:sz w:val="18"/>
          <w:szCs w:val="18"/>
        </w:rPr>
        <w:t xml:space="preserve">* </w:t>
      </w:r>
      <w:r w:rsidRPr="007128C5">
        <w:rPr>
          <w:rFonts w:ascii="Arial" w:hAnsi="Arial" w:cs="Arial"/>
          <w:sz w:val="18"/>
          <w:szCs w:val="18"/>
        </w:rPr>
        <w:t>dotyczy wad jakościowych produktu:</w:t>
      </w:r>
    </w:p>
    <w:p w14:paraId="2A93F5C8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Nazwa reklamowanego towaru:</w:t>
      </w:r>
      <w:r w:rsidRPr="007128C5">
        <w:rPr>
          <w:rFonts w:ascii="Arial" w:hAnsi="Arial" w:cs="Arial"/>
          <w:spacing w:val="-43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……………………………………………………..:………………….…………….…</w:t>
      </w:r>
    </w:p>
    <w:p w14:paraId="0948C3FD" w14:textId="77777777" w:rsidR="001A43E1" w:rsidRPr="007128C5" w:rsidRDefault="001A43E1" w:rsidP="00D65CC8">
      <w:pPr>
        <w:pStyle w:val="Tekstpodstawowy"/>
        <w:spacing w:before="2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Ilość i wartość reklamowanego towaru:</w:t>
      </w:r>
      <w:r w:rsidRPr="007128C5">
        <w:rPr>
          <w:rFonts w:ascii="Arial" w:hAnsi="Arial" w:cs="Arial"/>
          <w:spacing w:val="-38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……………….…..…….……………………………………………..……</w:t>
      </w:r>
    </w:p>
    <w:p w14:paraId="47937B94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Szczegółowy opis wad jakościowych towaru: …………..…………………………………….……………..……</w:t>
      </w:r>
    </w:p>
    <w:p w14:paraId="7FF8BF38" w14:textId="77777777" w:rsidR="001A43E1" w:rsidRPr="007128C5" w:rsidRDefault="001A43E1" w:rsidP="00D65CC8">
      <w:pPr>
        <w:pStyle w:val="Tekstpodstawowy"/>
        <w:spacing w:line="276" w:lineRule="auto"/>
        <w:ind w:left="398" w:right="596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w w:val="95"/>
          <w:sz w:val="18"/>
          <w:szCs w:val="18"/>
        </w:rPr>
        <w:t xml:space="preserve">……………………………………………………………………..…………………………………………………………….…………. </w:t>
      </w:r>
      <w:r w:rsidRPr="007128C5">
        <w:rPr>
          <w:rFonts w:ascii="Arial" w:hAnsi="Arial" w:cs="Arial"/>
          <w:sz w:val="18"/>
          <w:szCs w:val="18"/>
        </w:rPr>
        <w:t xml:space="preserve">Odmowa przyjęcia i żądanie wymiany: tak/nie </w:t>
      </w:r>
      <w:r w:rsidRPr="007128C5">
        <w:rPr>
          <w:rFonts w:ascii="Arial" w:hAnsi="Arial" w:cs="Arial"/>
          <w:i/>
          <w:sz w:val="18"/>
          <w:szCs w:val="18"/>
        </w:rPr>
        <w:t>(niepotrzebne skreślić)</w:t>
      </w:r>
    </w:p>
    <w:p w14:paraId="04CCBB1D" w14:textId="77777777" w:rsidR="001A43E1" w:rsidRPr="007128C5" w:rsidRDefault="001A43E1" w:rsidP="00D65CC8">
      <w:pPr>
        <w:pStyle w:val="Nagwek4"/>
        <w:spacing w:before="120" w:line="276" w:lineRule="auto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b w:val="0"/>
          <w:sz w:val="18"/>
          <w:szCs w:val="18"/>
        </w:rPr>
        <w:t xml:space="preserve">* </w:t>
      </w:r>
      <w:r w:rsidRPr="007128C5">
        <w:rPr>
          <w:rFonts w:ascii="Arial" w:hAnsi="Arial" w:cs="Arial"/>
          <w:sz w:val="18"/>
          <w:szCs w:val="18"/>
        </w:rPr>
        <w:t>dotyczy terminowości dostaw:</w:t>
      </w:r>
    </w:p>
    <w:p w14:paraId="3D32ED13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Data i dokładna godzina dostawy według zamówienia: ………………………………………………………</w:t>
      </w:r>
    </w:p>
    <w:p w14:paraId="65BDCBD0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Data i dokładna godzina dostawy opóźnionej lub brak dostawy: …....……………………………..…</w:t>
      </w:r>
    </w:p>
    <w:p w14:paraId="3D40E991" w14:textId="77777777" w:rsidR="001A43E1" w:rsidRPr="007128C5" w:rsidRDefault="001A43E1" w:rsidP="00D65CC8">
      <w:pPr>
        <w:pStyle w:val="Tekstpodstawowy"/>
        <w:spacing w:before="2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Wartość dostawy opóźnionej: ………………………………………………………………………………………………</w:t>
      </w:r>
    </w:p>
    <w:p w14:paraId="7E4D34F1" w14:textId="77777777" w:rsidR="001A43E1" w:rsidRPr="007128C5" w:rsidRDefault="001A43E1" w:rsidP="00D65CC8">
      <w:pPr>
        <w:spacing w:line="276" w:lineRule="auto"/>
        <w:ind w:left="398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Przyjęcie dostawy opóźnionej: tak/nie </w:t>
      </w:r>
      <w:r w:rsidRPr="007128C5">
        <w:rPr>
          <w:rFonts w:ascii="Arial" w:hAnsi="Arial" w:cs="Arial"/>
          <w:i/>
          <w:sz w:val="18"/>
          <w:szCs w:val="18"/>
        </w:rPr>
        <w:t>(niepotrzebne skreślić)</w:t>
      </w:r>
    </w:p>
    <w:p w14:paraId="72F4F683" w14:textId="77777777" w:rsidR="001A43E1" w:rsidRPr="007128C5" w:rsidRDefault="001A43E1" w:rsidP="00D65CC8">
      <w:pPr>
        <w:pStyle w:val="Nagwek4"/>
        <w:spacing w:before="119" w:line="276" w:lineRule="auto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b w:val="0"/>
          <w:sz w:val="18"/>
          <w:szCs w:val="18"/>
        </w:rPr>
        <w:t xml:space="preserve">* </w:t>
      </w:r>
      <w:r w:rsidRPr="007128C5">
        <w:rPr>
          <w:rFonts w:ascii="Arial" w:hAnsi="Arial" w:cs="Arial"/>
          <w:sz w:val="18"/>
          <w:szCs w:val="18"/>
        </w:rPr>
        <w:t>dotyczy niezgodności asortymentowo-ilościowych produktu:</w:t>
      </w:r>
    </w:p>
    <w:p w14:paraId="3AA1EE42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Nazwa brakującego towaru:</w:t>
      </w:r>
      <w:r w:rsidRPr="007128C5">
        <w:rPr>
          <w:rFonts w:ascii="Arial" w:hAnsi="Arial" w:cs="Arial"/>
          <w:spacing w:val="-37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……………….……………………………..……..…………...……………………………</w:t>
      </w:r>
    </w:p>
    <w:p w14:paraId="713E3EC1" w14:textId="77777777" w:rsidR="001A43E1" w:rsidRPr="007128C5" w:rsidRDefault="001A43E1" w:rsidP="00D65CC8">
      <w:pPr>
        <w:pStyle w:val="Tekstpodstawowy"/>
        <w:spacing w:before="2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Ilość i wartość brakującego </w:t>
      </w:r>
      <w:proofErr w:type="gramStart"/>
      <w:r w:rsidRPr="007128C5">
        <w:rPr>
          <w:rFonts w:ascii="Arial" w:hAnsi="Arial" w:cs="Arial"/>
          <w:sz w:val="18"/>
          <w:szCs w:val="18"/>
        </w:rPr>
        <w:t>towaru:</w:t>
      </w:r>
      <w:r w:rsidRPr="007128C5">
        <w:rPr>
          <w:rFonts w:ascii="Arial" w:hAnsi="Arial" w:cs="Arial"/>
          <w:spacing w:val="-40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...………………………………………………….…...…………………….…</w:t>
      </w:r>
      <w:proofErr w:type="gramEnd"/>
    </w:p>
    <w:p w14:paraId="7BFA57B6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 xml:space="preserve">Szczegółowy opis </w:t>
      </w:r>
      <w:proofErr w:type="gramStart"/>
      <w:r w:rsidRPr="007128C5">
        <w:rPr>
          <w:rFonts w:ascii="Arial" w:hAnsi="Arial" w:cs="Arial"/>
          <w:sz w:val="18"/>
          <w:szCs w:val="18"/>
        </w:rPr>
        <w:t>niezgodności :</w:t>
      </w:r>
      <w:r w:rsidRPr="007128C5">
        <w:rPr>
          <w:rFonts w:ascii="Arial" w:hAnsi="Arial" w:cs="Arial"/>
          <w:spacing w:val="-32"/>
          <w:sz w:val="18"/>
          <w:szCs w:val="18"/>
        </w:rPr>
        <w:t xml:space="preserve"> </w:t>
      </w:r>
      <w:r w:rsidRPr="007128C5">
        <w:rPr>
          <w:rFonts w:ascii="Arial" w:hAnsi="Arial" w:cs="Arial"/>
          <w:sz w:val="18"/>
          <w:szCs w:val="18"/>
        </w:rPr>
        <w:t>…..………………......................................</w:t>
      </w:r>
      <w:proofErr w:type="gramEnd"/>
      <w:r w:rsidRPr="007128C5">
        <w:rPr>
          <w:rFonts w:ascii="Arial" w:hAnsi="Arial" w:cs="Arial"/>
          <w:sz w:val="18"/>
          <w:szCs w:val="18"/>
        </w:rPr>
        <w:t>......................</w:t>
      </w:r>
    </w:p>
    <w:p w14:paraId="4E03ED02" w14:textId="77777777" w:rsidR="001A43E1" w:rsidRPr="007128C5" w:rsidRDefault="001A43E1" w:rsidP="00D65CC8">
      <w:pPr>
        <w:pStyle w:val="Nagwek4"/>
        <w:spacing w:before="119" w:line="276" w:lineRule="auto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b w:val="0"/>
          <w:sz w:val="18"/>
          <w:szCs w:val="18"/>
        </w:rPr>
        <w:t xml:space="preserve">* </w:t>
      </w:r>
      <w:r w:rsidRPr="007128C5">
        <w:rPr>
          <w:rFonts w:ascii="Arial" w:hAnsi="Arial" w:cs="Arial"/>
          <w:sz w:val="18"/>
          <w:szCs w:val="18"/>
        </w:rPr>
        <w:t>dotyczy warunków transportu:</w:t>
      </w:r>
    </w:p>
    <w:p w14:paraId="07A8445D" w14:textId="77777777" w:rsidR="001A43E1" w:rsidRPr="007128C5" w:rsidRDefault="001A43E1" w:rsidP="00D65CC8">
      <w:pPr>
        <w:pStyle w:val="Tekstpodstawowy"/>
        <w:spacing w:before="2"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Wartość dostawy: …………………………………………………………..………………………………………………..</w:t>
      </w:r>
    </w:p>
    <w:p w14:paraId="5D536712" w14:textId="77777777" w:rsidR="001A43E1" w:rsidRPr="007128C5" w:rsidRDefault="001A43E1" w:rsidP="00D65CC8">
      <w:pPr>
        <w:pStyle w:val="Tekstpodstawowy"/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Szczegółowy opis niezgodności: ……………………………………………………………………….………………….</w:t>
      </w:r>
    </w:p>
    <w:p w14:paraId="63A5FBB9" w14:textId="77777777" w:rsidR="001A43E1" w:rsidRPr="007128C5" w:rsidRDefault="001A43E1" w:rsidP="00D65CC8">
      <w:pPr>
        <w:spacing w:line="276" w:lineRule="auto"/>
        <w:ind w:left="398"/>
        <w:rPr>
          <w:rFonts w:ascii="Arial" w:hAnsi="Arial" w:cs="Arial"/>
          <w:sz w:val="18"/>
          <w:szCs w:val="18"/>
        </w:rPr>
      </w:pPr>
      <w:r w:rsidRPr="007128C5">
        <w:rPr>
          <w:rFonts w:ascii="Arial" w:hAnsi="Arial" w:cs="Arial"/>
          <w:sz w:val="18"/>
          <w:szCs w:val="18"/>
        </w:rPr>
        <w:t>Odmowa przyjęcia i żądanie wymiany: tak/nie (niepotrzebne skreślić)</w:t>
      </w:r>
    </w:p>
    <w:p w14:paraId="71B6CE68" w14:textId="77777777" w:rsidR="001A43E1" w:rsidRPr="007128C5" w:rsidRDefault="001A43E1" w:rsidP="00D65CC8">
      <w:pPr>
        <w:pStyle w:val="Tekstpodstawowy"/>
        <w:spacing w:before="1" w:line="276" w:lineRule="auto"/>
        <w:rPr>
          <w:rFonts w:ascii="Arial" w:hAnsi="Arial" w:cs="Arial"/>
          <w:sz w:val="18"/>
          <w:szCs w:val="18"/>
        </w:rPr>
      </w:pPr>
    </w:p>
    <w:p w14:paraId="0D1962B2" w14:textId="77777777" w:rsidR="001A43E1" w:rsidRPr="007128C5" w:rsidRDefault="001A43E1" w:rsidP="00D65CC8">
      <w:pPr>
        <w:tabs>
          <w:tab w:val="left" w:pos="9413"/>
        </w:tabs>
        <w:spacing w:line="276" w:lineRule="auto"/>
        <w:ind w:left="398"/>
        <w:rPr>
          <w:rFonts w:ascii="Arial" w:hAnsi="Arial" w:cs="Arial"/>
          <w:i/>
          <w:sz w:val="18"/>
          <w:szCs w:val="18"/>
        </w:rPr>
      </w:pPr>
      <w:r w:rsidRPr="007128C5">
        <w:rPr>
          <w:rFonts w:ascii="Arial" w:hAnsi="Arial" w:cs="Arial"/>
          <w:i/>
          <w:sz w:val="18"/>
          <w:szCs w:val="18"/>
        </w:rPr>
        <w:t>*</w:t>
      </w:r>
      <w:proofErr w:type="gramStart"/>
      <w:r w:rsidRPr="007128C5">
        <w:rPr>
          <w:rFonts w:ascii="Arial" w:hAnsi="Arial" w:cs="Arial"/>
          <w:i/>
          <w:sz w:val="18"/>
          <w:szCs w:val="18"/>
        </w:rPr>
        <w:t>należy  wypełnić</w:t>
      </w:r>
      <w:proofErr w:type="gramEnd"/>
      <w:r w:rsidRPr="007128C5">
        <w:rPr>
          <w:rFonts w:ascii="Arial" w:hAnsi="Arial" w:cs="Arial"/>
          <w:i/>
          <w:sz w:val="18"/>
          <w:szCs w:val="18"/>
        </w:rPr>
        <w:t xml:space="preserve">  właściwe  punkty  odnoszące  się  do  opisu</w:t>
      </w:r>
      <w:r w:rsidRPr="007128C5">
        <w:rPr>
          <w:rFonts w:ascii="Arial" w:hAnsi="Arial" w:cs="Arial"/>
          <w:i/>
          <w:spacing w:val="20"/>
          <w:sz w:val="18"/>
          <w:szCs w:val="18"/>
        </w:rPr>
        <w:t xml:space="preserve"> </w:t>
      </w:r>
      <w:r w:rsidRPr="007128C5">
        <w:rPr>
          <w:rFonts w:ascii="Arial" w:hAnsi="Arial" w:cs="Arial"/>
          <w:i/>
          <w:sz w:val="18"/>
          <w:szCs w:val="18"/>
        </w:rPr>
        <w:t xml:space="preserve">przedmiotu </w:t>
      </w:r>
      <w:r w:rsidRPr="007128C5">
        <w:rPr>
          <w:rFonts w:ascii="Arial" w:hAnsi="Arial" w:cs="Arial"/>
          <w:i/>
          <w:spacing w:val="2"/>
          <w:sz w:val="18"/>
          <w:szCs w:val="18"/>
        </w:rPr>
        <w:t xml:space="preserve"> </w:t>
      </w:r>
      <w:r w:rsidRPr="007128C5">
        <w:rPr>
          <w:rFonts w:ascii="Arial" w:hAnsi="Arial" w:cs="Arial"/>
          <w:i/>
          <w:sz w:val="18"/>
          <w:szCs w:val="18"/>
        </w:rPr>
        <w:t>zamówienia</w:t>
      </w:r>
      <w:r w:rsidRPr="007128C5">
        <w:rPr>
          <w:rFonts w:ascii="Arial" w:hAnsi="Arial" w:cs="Arial"/>
          <w:i/>
          <w:sz w:val="18"/>
          <w:szCs w:val="18"/>
        </w:rPr>
        <w:tab/>
        <w:t>i</w:t>
      </w:r>
    </w:p>
    <w:p w14:paraId="21EC0455" w14:textId="77777777" w:rsidR="001A43E1" w:rsidRPr="007128C5" w:rsidRDefault="001A43E1" w:rsidP="00D65CC8">
      <w:pPr>
        <w:spacing w:line="276" w:lineRule="auto"/>
        <w:ind w:left="540"/>
        <w:rPr>
          <w:rFonts w:ascii="Arial" w:hAnsi="Arial" w:cs="Arial"/>
          <w:i/>
          <w:sz w:val="18"/>
          <w:szCs w:val="18"/>
        </w:rPr>
      </w:pPr>
      <w:proofErr w:type="gramStart"/>
      <w:r w:rsidRPr="007128C5">
        <w:rPr>
          <w:rFonts w:ascii="Arial" w:hAnsi="Arial" w:cs="Arial"/>
          <w:i/>
          <w:sz w:val="18"/>
          <w:szCs w:val="18"/>
        </w:rPr>
        <w:t>zapisów</w:t>
      </w:r>
      <w:proofErr w:type="gramEnd"/>
      <w:r w:rsidRPr="007128C5">
        <w:rPr>
          <w:rFonts w:ascii="Arial" w:hAnsi="Arial" w:cs="Arial"/>
          <w:i/>
          <w:sz w:val="18"/>
          <w:szCs w:val="18"/>
        </w:rPr>
        <w:t xml:space="preserve"> umowy</w:t>
      </w:r>
    </w:p>
    <w:p w14:paraId="766EF729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1A0CC846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776BD9F4" w14:textId="77777777" w:rsidR="001A43E1" w:rsidRPr="007128C5" w:rsidRDefault="001A43E1" w:rsidP="00D65CC8">
      <w:pPr>
        <w:pStyle w:val="Tekstpodstawowy"/>
        <w:spacing w:line="276" w:lineRule="auto"/>
        <w:rPr>
          <w:rFonts w:ascii="Arial" w:hAnsi="Arial" w:cs="Arial"/>
          <w:i/>
          <w:sz w:val="18"/>
          <w:szCs w:val="18"/>
        </w:rPr>
      </w:pPr>
    </w:p>
    <w:p w14:paraId="7F954C24" w14:textId="77777777" w:rsidR="001A43E1" w:rsidRPr="007128C5" w:rsidRDefault="001A43E1" w:rsidP="00D65CC8">
      <w:pPr>
        <w:pStyle w:val="Tekstpodstawowy"/>
        <w:spacing w:before="5" w:line="276" w:lineRule="auto"/>
        <w:rPr>
          <w:rFonts w:ascii="Arial" w:hAnsi="Arial" w:cs="Arial"/>
          <w:i/>
          <w:sz w:val="18"/>
          <w:szCs w:val="18"/>
        </w:rPr>
      </w:pPr>
    </w:p>
    <w:tbl>
      <w:tblPr>
        <w:tblStyle w:val="TableNormal"/>
        <w:tblW w:w="9358" w:type="dxa"/>
        <w:tblInd w:w="218" w:type="dxa"/>
        <w:tblLayout w:type="fixed"/>
        <w:tblLook w:val="01E0" w:firstRow="1" w:lastRow="1" w:firstColumn="1" w:lastColumn="1" w:noHBand="0" w:noVBand="0"/>
      </w:tblPr>
      <w:tblGrid>
        <w:gridCol w:w="3871"/>
        <w:gridCol w:w="5487"/>
      </w:tblGrid>
      <w:tr w:rsidR="001A43E1" w:rsidRPr="007128C5" w14:paraId="31746324" w14:textId="77777777" w:rsidTr="00CD781C">
        <w:trPr>
          <w:trHeight w:val="220"/>
        </w:trPr>
        <w:tc>
          <w:tcPr>
            <w:tcW w:w="3871" w:type="dxa"/>
          </w:tcPr>
          <w:p w14:paraId="1D96ED80" w14:textId="77777777" w:rsidR="001A43E1" w:rsidRPr="007128C5" w:rsidRDefault="001A43E1" w:rsidP="00D65CC8">
            <w:pPr>
              <w:pStyle w:val="TableParagraph"/>
              <w:spacing w:line="276" w:lineRule="auto"/>
              <w:ind w:left="181" w:right="5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8C5">
              <w:rPr>
                <w:rFonts w:ascii="Arial" w:hAnsi="Arial" w:cs="Arial"/>
                <w:sz w:val="18"/>
                <w:szCs w:val="18"/>
              </w:rPr>
              <w:t xml:space="preserve">…………………………………… </w:t>
            </w:r>
          </w:p>
        </w:tc>
        <w:tc>
          <w:tcPr>
            <w:tcW w:w="5486" w:type="dxa"/>
          </w:tcPr>
          <w:p w14:paraId="42221B0C" w14:textId="77777777" w:rsidR="001A43E1" w:rsidRPr="007128C5" w:rsidRDefault="001A43E1" w:rsidP="00D65CC8">
            <w:pPr>
              <w:pStyle w:val="TableParagraph"/>
              <w:spacing w:line="276" w:lineRule="auto"/>
              <w:ind w:left="531" w:right="17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28C5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</w:t>
            </w:r>
          </w:p>
        </w:tc>
      </w:tr>
      <w:tr w:rsidR="001A43E1" w:rsidRPr="007128C5" w14:paraId="2B34DCBB" w14:textId="77777777" w:rsidTr="00CD781C">
        <w:trPr>
          <w:trHeight w:val="216"/>
        </w:trPr>
        <w:tc>
          <w:tcPr>
            <w:tcW w:w="3871" w:type="dxa"/>
          </w:tcPr>
          <w:p w14:paraId="590C365E" w14:textId="77777777" w:rsidR="001A43E1" w:rsidRPr="007128C5" w:rsidRDefault="001A43E1" w:rsidP="00D65CC8">
            <w:pPr>
              <w:pStyle w:val="TableParagraph"/>
              <w:spacing w:before="22" w:line="276" w:lineRule="auto"/>
              <w:ind w:left="181" w:right="527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7128C5">
              <w:rPr>
                <w:rFonts w:ascii="Arial" w:hAnsi="Arial" w:cs="Arial"/>
                <w:i/>
                <w:sz w:val="18"/>
                <w:szCs w:val="18"/>
              </w:rPr>
              <w:t>Miejscowość</w:t>
            </w:r>
            <w:proofErr w:type="spellEnd"/>
            <w:r w:rsidRPr="007128C5">
              <w:rPr>
                <w:rFonts w:ascii="Arial" w:hAnsi="Arial" w:cs="Arial"/>
                <w:i/>
                <w:sz w:val="18"/>
                <w:szCs w:val="18"/>
              </w:rPr>
              <w:t xml:space="preserve"> / Data</w:t>
            </w:r>
          </w:p>
        </w:tc>
        <w:tc>
          <w:tcPr>
            <w:tcW w:w="5486" w:type="dxa"/>
          </w:tcPr>
          <w:p w14:paraId="448E8944" w14:textId="77777777" w:rsidR="001A43E1" w:rsidRPr="007128C5" w:rsidRDefault="001A43E1" w:rsidP="00D65CC8">
            <w:pPr>
              <w:pStyle w:val="TableParagraph"/>
              <w:spacing w:before="22" w:line="276" w:lineRule="auto"/>
              <w:ind w:left="531" w:right="169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7128C5">
              <w:rPr>
                <w:rFonts w:ascii="Arial" w:hAnsi="Arial" w:cs="Arial"/>
                <w:i/>
                <w:sz w:val="18"/>
                <w:szCs w:val="18"/>
              </w:rPr>
              <w:t>(</w:t>
            </w:r>
            <w:proofErr w:type="spellStart"/>
            <w:r w:rsidRPr="007128C5">
              <w:rPr>
                <w:rFonts w:ascii="Arial" w:hAnsi="Arial" w:cs="Arial"/>
                <w:i/>
                <w:sz w:val="18"/>
                <w:szCs w:val="18"/>
              </w:rPr>
              <w:t>podpis</w:t>
            </w:r>
            <w:proofErr w:type="spellEnd"/>
            <w:r w:rsidRPr="007128C5">
              <w:rPr>
                <w:rFonts w:ascii="Arial" w:hAnsi="Arial" w:cs="Arial"/>
                <w:i/>
                <w:sz w:val="18"/>
                <w:szCs w:val="18"/>
              </w:rPr>
              <w:t xml:space="preserve"> i </w:t>
            </w:r>
            <w:proofErr w:type="spellStart"/>
            <w:r w:rsidRPr="007128C5">
              <w:rPr>
                <w:rFonts w:ascii="Arial" w:hAnsi="Arial" w:cs="Arial"/>
                <w:i/>
                <w:sz w:val="18"/>
                <w:szCs w:val="18"/>
              </w:rPr>
              <w:t>pieczęć</w:t>
            </w:r>
            <w:proofErr w:type="spellEnd"/>
            <w:r w:rsidRPr="007128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7128C5">
              <w:rPr>
                <w:rFonts w:ascii="Arial" w:hAnsi="Arial" w:cs="Arial"/>
                <w:i/>
                <w:sz w:val="18"/>
                <w:szCs w:val="18"/>
              </w:rPr>
              <w:t>zgłaszającego</w:t>
            </w:r>
            <w:proofErr w:type="spellEnd"/>
            <w:r w:rsidRPr="007128C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Pr="007128C5">
              <w:rPr>
                <w:rFonts w:ascii="Arial" w:hAnsi="Arial" w:cs="Arial"/>
                <w:i/>
                <w:sz w:val="18"/>
                <w:szCs w:val="18"/>
              </w:rPr>
              <w:t>reklamację</w:t>
            </w:r>
            <w:proofErr w:type="spellEnd"/>
            <w:r w:rsidRPr="007128C5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2604C269" w14:textId="77777777" w:rsidR="001A43E1" w:rsidRPr="007128C5" w:rsidRDefault="001A43E1" w:rsidP="00D65CC8">
      <w:pPr>
        <w:spacing w:line="276" w:lineRule="auto"/>
        <w:rPr>
          <w:rFonts w:ascii="Arial" w:hAnsi="Arial" w:cs="Arial"/>
          <w:sz w:val="18"/>
          <w:szCs w:val="18"/>
        </w:rPr>
      </w:pPr>
    </w:p>
    <w:p w14:paraId="1FA2ECC5" w14:textId="77777777" w:rsidR="001A43E1" w:rsidRPr="007128C5" w:rsidRDefault="001A43E1" w:rsidP="00D65CC8">
      <w:pPr>
        <w:spacing w:line="276" w:lineRule="auto"/>
        <w:rPr>
          <w:rFonts w:ascii="Arial" w:hAnsi="Arial" w:cs="Arial"/>
          <w:sz w:val="18"/>
          <w:szCs w:val="18"/>
        </w:rPr>
      </w:pPr>
    </w:p>
    <w:p w14:paraId="7366BD1E" w14:textId="77777777" w:rsidR="006535E8" w:rsidRPr="007128C5" w:rsidRDefault="006535E8" w:rsidP="00A667CE">
      <w:pPr>
        <w:pStyle w:val="Tekstpodstawowy"/>
        <w:spacing w:before="111" w:line="276" w:lineRule="auto"/>
        <w:ind w:right="232"/>
        <w:rPr>
          <w:rFonts w:ascii="Arial" w:hAnsi="Arial" w:cs="Arial"/>
          <w:sz w:val="18"/>
          <w:szCs w:val="18"/>
        </w:rPr>
      </w:pPr>
    </w:p>
    <w:sectPr w:rsidR="006535E8" w:rsidRPr="007128C5" w:rsidSect="00507E51">
      <w:headerReference w:type="default" r:id="rId10"/>
      <w:footerReference w:type="default" r:id="rId11"/>
      <w:pgSz w:w="11906" w:h="16838"/>
      <w:pgMar w:top="1160" w:right="1180" w:bottom="840" w:left="1020" w:header="281" w:footer="657" w:gutter="0"/>
      <w:cols w:space="708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7F241" w14:textId="77777777" w:rsidR="005E28EC" w:rsidRDefault="005E28EC" w:rsidP="00A55987">
      <w:r>
        <w:separator/>
      </w:r>
    </w:p>
  </w:endnote>
  <w:endnote w:type="continuationSeparator" w:id="0">
    <w:p w14:paraId="530DD4B1" w14:textId="77777777" w:rsidR="005E28EC" w:rsidRDefault="005E28EC" w:rsidP="00A5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6505200"/>
      <w:docPartObj>
        <w:docPartGallery w:val="Page Numbers (Bottom of Page)"/>
        <w:docPartUnique/>
      </w:docPartObj>
    </w:sdtPr>
    <w:sdtEndPr/>
    <w:sdtContent>
      <w:p w14:paraId="2D5436F7" w14:textId="77777777" w:rsidR="001A43E1" w:rsidRDefault="00C46421">
        <w:pPr>
          <w:pStyle w:val="Stopka"/>
          <w:jc w:val="right"/>
        </w:pPr>
        <w:r>
          <w:fldChar w:fldCharType="begin"/>
        </w:r>
        <w:r w:rsidR="001A43E1">
          <w:instrText>PAGE   \* MERGEFORMAT</w:instrText>
        </w:r>
        <w:r>
          <w:fldChar w:fldCharType="separate"/>
        </w:r>
        <w:r w:rsidR="00381EA9">
          <w:rPr>
            <w:noProof/>
          </w:rPr>
          <w:t>2</w:t>
        </w:r>
        <w:r>
          <w:fldChar w:fldCharType="end"/>
        </w:r>
      </w:p>
    </w:sdtContent>
  </w:sdt>
  <w:p w14:paraId="12CD6BFD" w14:textId="77777777" w:rsidR="006535E8" w:rsidRDefault="006535E8">
    <w:pPr>
      <w:pStyle w:val="Tekstpodstawowy"/>
      <w:spacing w:line="4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2A085" w14:textId="77777777" w:rsidR="008F4E19" w:rsidRDefault="00633B49">
    <w:pPr>
      <w:pStyle w:val="Tekstpodstawowy"/>
      <w:spacing w:line="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74112" behindDoc="1" locked="0" layoutInCell="0" allowOverlap="1" wp14:anchorId="5FC17385" wp14:editId="1B79947A">
              <wp:simplePos x="0" y="0"/>
              <wp:positionH relativeFrom="page">
                <wp:posOffset>5711190</wp:posOffset>
              </wp:positionH>
              <wp:positionV relativeFrom="page">
                <wp:posOffset>10133965</wp:posOffset>
              </wp:positionV>
              <wp:extent cx="962660" cy="170815"/>
              <wp:effectExtent l="0" t="0" r="8890" b="635"/>
              <wp:wrapNone/>
              <wp:docPr id="122" name="Obraz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62660" cy="17081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1F8685C8" w14:textId="77777777" w:rsidR="008F4E19" w:rsidRPr="00F64774" w:rsidRDefault="008F4E19" w:rsidP="00F64774"/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C17385" id="Obraz80" o:spid="_x0000_s1026" style="position:absolute;margin-left:449.7pt;margin-top:797.95pt;width:75.8pt;height:13.45pt;z-index:-251642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" o:allowincell="f" filled="f" stroked="f" strokeweight="0">
              <v:path arrowok="t"/>
              <v:textbox inset="0,0,0,0">
                <w:txbxContent>
                  <w:p w14:paraId="1F8685C8" w14:textId="77777777" w:rsidR="008F4E19" w:rsidRPr="00F64774" w:rsidRDefault="008F4E19" w:rsidP="00F64774"/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6F83D" w14:textId="77777777" w:rsidR="006535E8" w:rsidRDefault="00633B49" w:rsidP="001A43E1">
    <w:pPr>
      <w:pStyle w:val="Tekstpodstawowy"/>
      <w:tabs>
        <w:tab w:val="right" w:pos="9706"/>
      </w:tabs>
      <w:spacing w:line="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48512" behindDoc="1" locked="0" layoutInCell="0" allowOverlap="1" wp14:anchorId="2241DA06" wp14:editId="5355D984">
              <wp:simplePos x="0" y="0"/>
              <wp:positionH relativeFrom="page">
                <wp:posOffset>5711190</wp:posOffset>
              </wp:positionH>
              <wp:positionV relativeFrom="page">
                <wp:posOffset>10133965</wp:posOffset>
              </wp:positionV>
              <wp:extent cx="962660" cy="170815"/>
              <wp:effectExtent l="0" t="0" r="8890" b="635"/>
              <wp:wrapNone/>
              <wp:docPr id="132" name="Obraz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62660" cy="17081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B936B65" w14:textId="77777777" w:rsidR="006535E8" w:rsidRDefault="006535E8" w:rsidP="00E04AB4">
                          <w:pPr>
                            <w:pStyle w:val="Zawartoramki"/>
                            <w:spacing w:before="19"/>
                            <w:rPr>
                              <w:rFonts w:ascii="Georgia" w:hAnsi="Georgia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41DA06" id="Obraz86" o:spid="_x0000_s1027" style="position:absolute;margin-left:449.7pt;margin-top:797.95pt;width:75.8pt;height:13.45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" o:allowincell="f" filled="f" stroked="f" strokeweight="0">
              <v:path arrowok="t"/>
              <v:textbox inset="0,0,0,0">
                <w:txbxContent>
                  <w:p w14:paraId="1B936B65" w14:textId="77777777" w:rsidR="006535E8" w:rsidRDefault="006535E8" w:rsidP="00E04AB4">
                    <w:pPr>
                      <w:pStyle w:val="Zawartoramki"/>
                      <w:spacing w:before="19"/>
                      <w:rPr>
                        <w:rFonts w:ascii="Georgia" w:hAnsi="Georgia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1A43E1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5ABD43" w14:textId="77777777" w:rsidR="005E28EC" w:rsidRDefault="005E28EC" w:rsidP="00A55987">
      <w:r>
        <w:separator/>
      </w:r>
    </w:p>
  </w:footnote>
  <w:footnote w:type="continuationSeparator" w:id="0">
    <w:p w14:paraId="27F66995" w14:textId="77777777" w:rsidR="005E28EC" w:rsidRDefault="005E28EC" w:rsidP="00A5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D5340" w14:textId="77777777" w:rsidR="001A43E1" w:rsidRDefault="001A43E1">
    <w:pPr>
      <w:pStyle w:val="Nagwek"/>
    </w:pPr>
    <w:r>
      <w:t xml:space="preserve">                                                                                     </w:t>
    </w:r>
  </w:p>
  <w:p w14:paraId="400F8B5A" w14:textId="77777777" w:rsidR="008F4E19" w:rsidRDefault="008F4E19">
    <w:pPr>
      <w:pStyle w:val="Tekstpodstawowy"/>
      <w:spacing w:line="4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1B5C0" w14:textId="77777777" w:rsidR="006535E8" w:rsidRDefault="006535E8">
    <w:pPr>
      <w:pStyle w:val="Tekstpodstawowy"/>
      <w:spacing w:line="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E7752"/>
    <w:multiLevelType w:val="multilevel"/>
    <w:tmpl w:val="A776C85C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92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2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4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16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9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13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93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58" w:hanging="360"/>
      </w:pPr>
      <w:rPr>
        <w:rFonts w:ascii="Symbol" w:hAnsi="Symbol" w:cs="Symbol" w:hint="default"/>
      </w:rPr>
    </w:lvl>
  </w:abstractNum>
  <w:abstractNum w:abstractNumId="1" w15:restartNumberingAfterBreak="0">
    <w:nsid w:val="09330C73"/>
    <w:multiLevelType w:val="multilevel"/>
    <w:tmpl w:val="A27CE76A"/>
    <w:lvl w:ilvl="0">
      <w:start w:val="1"/>
      <w:numFmt w:val="decimal"/>
      <w:lvlText w:val="%1."/>
      <w:lvlJc w:val="left"/>
      <w:pPr>
        <w:tabs>
          <w:tab w:val="num" w:pos="0"/>
        </w:tabs>
        <w:ind w:left="758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54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48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43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37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26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2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15" w:hanging="360"/>
      </w:pPr>
      <w:rPr>
        <w:rFonts w:ascii="Symbol" w:hAnsi="Symbol" w:cs="Symbol" w:hint="default"/>
      </w:rPr>
    </w:lvl>
  </w:abstractNum>
  <w:abstractNum w:abstractNumId="2" w15:restartNumberingAfterBreak="0">
    <w:nsid w:val="0A411126"/>
    <w:multiLevelType w:val="multilevel"/>
    <w:tmpl w:val="4E9641D8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Arial" w:eastAsia="Verdana" w:hAnsi="Arial" w:cs="Arial" w:hint="default"/>
        <w:w w:val="99"/>
        <w:sz w:val="18"/>
        <w:szCs w:val="18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0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8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7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3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7" w:hanging="360"/>
      </w:pPr>
      <w:rPr>
        <w:rFonts w:ascii="Symbol" w:hAnsi="Symbol" w:cs="Symbol" w:hint="default"/>
      </w:rPr>
    </w:lvl>
  </w:abstractNum>
  <w:abstractNum w:abstractNumId="3" w15:restartNumberingAfterBreak="0">
    <w:nsid w:val="0C9F70C1"/>
    <w:multiLevelType w:val="multilevel"/>
    <w:tmpl w:val="77D6E062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Arial" w:eastAsia="Verdana" w:hAnsi="Arial" w:cs="Arial" w:hint="default"/>
        <w:w w:val="99"/>
        <w:sz w:val="18"/>
        <w:szCs w:val="18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0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8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7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3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7" w:hanging="360"/>
      </w:pPr>
      <w:rPr>
        <w:rFonts w:ascii="Symbol" w:hAnsi="Symbol" w:cs="Symbol" w:hint="default"/>
      </w:rPr>
    </w:lvl>
  </w:abstractNum>
  <w:abstractNum w:abstractNumId="4" w15:restartNumberingAfterBreak="0">
    <w:nsid w:val="24DE026E"/>
    <w:multiLevelType w:val="multilevel"/>
    <w:tmpl w:val="ED709948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0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98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3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7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1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51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9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27" w:hanging="360"/>
      </w:pPr>
      <w:rPr>
        <w:rFonts w:ascii="Symbol" w:hAnsi="Symbol" w:cs="Symbol" w:hint="default"/>
      </w:rPr>
    </w:lvl>
  </w:abstractNum>
  <w:abstractNum w:abstractNumId="5" w15:restartNumberingAfterBreak="0">
    <w:nsid w:val="39B3396F"/>
    <w:multiLevelType w:val="multilevel"/>
    <w:tmpl w:val="8B98A828"/>
    <w:lvl w:ilvl="0">
      <w:start w:val="1"/>
      <w:numFmt w:val="decimal"/>
      <w:lvlText w:val="%1."/>
      <w:lvlJc w:val="left"/>
      <w:pPr>
        <w:tabs>
          <w:tab w:val="num" w:pos="-324"/>
        </w:tabs>
        <w:ind w:left="502" w:hanging="360"/>
      </w:pPr>
      <w:rPr>
        <w:rFonts w:ascii="Arial" w:eastAsia="Verdana" w:hAnsi="Arial" w:cs="Arial" w:hint="default"/>
        <w:w w:val="99"/>
        <w:sz w:val="18"/>
        <w:szCs w:val="18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0" w:hanging="286"/>
      </w:pPr>
      <w:rPr>
        <w:rFonts w:ascii="Arial" w:eastAsia="Arial" w:hAnsi="Arial" w:cs="Arial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98" w:hanging="28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36" w:hanging="28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74" w:hanging="28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12" w:hanging="28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51" w:hanging="28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9" w:hanging="28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27" w:hanging="286"/>
      </w:pPr>
      <w:rPr>
        <w:rFonts w:ascii="Symbol" w:hAnsi="Symbol" w:cs="Symbol" w:hint="default"/>
      </w:rPr>
    </w:lvl>
  </w:abstractNum>
  <w:abstractNum w:abstractNumId="6" w15:restartNumberingAfterBreak="0">
    <w:nsid w:val="3F50167B"/>
    <w:multiLevelType w:val="multilevel"/>
    <w:tmpl w:val="56544992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0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2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6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2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8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3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92" w:hanging="360"/>
      </w:pPr>
      <w:rPr>
        <w:rFonts w:ascii="Symbol" w:hAnsi="Symbol" w:cs="Symbol" w:hint="default"/>
      </w:rPr>
    </w:lvl>
  </w:abstractNum>
  <w:abstractNum w:abstractNumId="7" w15:restartNumberingAfterBreak="0">
    <w:nsid w:val="4100634A"/>
    <w:multiLevelType w:val="multilevel"/>
    <w:tmpl w:val="BC84A3EE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0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8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7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3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7" w:hanging="360"/>
      </w:pPr>
      <w:rPr>
        <w:rFonts w:ascii="Symbol" w:hAnsi="Symbol" w:cs="Symbol" w:hint="default"/>
      </w:rPr>
    </w:lvl>
  </w:abstractNum>
  <w:abstractNum w:abstractNumId="8" w15:restartNumberingAfterBreak="0">
    <w:nsid w:val="4D5336C2"/>
    <w:multiLevelType w:val="hybridMultilevel"/>
    <w:tmpl w:val="D46A9CF2"/>
    <w:lvl w:ilvl="0" w:tplc="55E24682">
      <w:start w:val="11"/>
      <w:numFmt w:val="decimal"/>
      <w:lvlText w:val="%1."/>
      <w:lvlJc w:val="left"/>
      <w:pPr>
        <w:ind w:left="826" w:hanging="360"/>
      </w:pPr>
      <w:rPr>
        <w:rFonts w:hint="default"/>
      </w:rPr>
    </w:lvl>
    <w:lvl w:ilvl="1" w:tplc="9C4461EE">
      <w:start w:val="1"/>
      <w:numFmt w:val="lowerLetter"/>
      <w:lvlText w:val="%2)"/>
      <w:lvlJc w:val="left"/>
      <w:pPr>
        <w:ind w:left="1546" w:hanging="360"/>
      </w:pPr>
      <w:rPr>
        <w:rFonts w:ascii="Arial" w:eastAsia="Verdana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9" w15:restartNumberingAfterBreak="0">
    <w:nsid w:val="5A217DE1"/>
    <w:multiLevelType w:val="hybridMultilevel"/>
    <w:tmpl w:val="0448B9BE"/>
    <w:lvl w:ilvl="0" w:tplc="97B6A54C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0" w15:restartNumberingAfterBreak="0">
    <w:nsid w:val="5EE37A80"/>
    <w:multiLevelType w:val="multilevel"/>
    <w:tmpl w:val="91E0D7D8"/>
    <w:lvl w:ilvl="0">
      <w:start w:val="1"/>
      <w:numFmt w:val="decimal"/>
      <w:lvlText w:val="%1."/>
      <w:lvlJc w:val="left"/>
      <w:pPr>
        <w:tabs>
          <w:tab w:val="num" w:pos="0"/>
        </w:tabs>
        <w:ind w:left="75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0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2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6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2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8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3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92" w:hanging="360"/>
      </w:pPr>
      <w:rPr>
        <w:rFonts w:ascii="Symbol" w:hAnsi="Symbol" w:cs="Symbol" w:hint="default"/>
      </w:rPr>
    </w:lvl>
  </w:abstractNum>
  <w:abstractNum w:abstractNumId="11" w15:restartNumberingAfterBreak="0">
    <w:nsid w:val="67BC62C9"/>
    <w:multiLevelType w:val="multilevel"/>
    <w:tmpl w:val="26481F72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0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8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7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3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7" w:hanging="360"/>
      </w:pPr>
      <w:rPr>
        <w:rFonts w:ascii="Symbol" w:hAnsi="Symbol" w:cs="Symbol" w:hint="default"/>
      </w:rPr>
    </w:lvl>
  </w:abstractNum>
  <w:abstractNum w:abstractNumId="12" w15:restartNumberingAfterBreak="0">
    <w:nsid w:val="6894494E"/>
    <w:multiLevelType w:val="multilevel"/>
    <w:tmpl w:val="9B4667D2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color w:val="auto"/>
        <w:w w:val="99"/>
        <w:sz w:val="20"/>
        <w:szCs w:val="20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0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9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8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73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262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15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38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927" w:hanging="360"/>
      </w:pPr>
      <w:rPr>
        <w:rFonts w:ascii="Symbol" w:hAnsi="Symbol" w:cs="Symbol" w:hint="default"/>
      </w:rPr>
    </w:lvl>
  </w:abstractNum>
  <w:abstractNum w:abstractNumId="13" w15:restartNumberingAfterBreak="0">
    <w:nsid w:val="69023B53"/>
    <w:multiLevelType w:val="multilevel"/>
    <w:tmpl w:val="3D847DF8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06" w:hanging="360"/>
      </w:pPr>
      <w:rPr>
        <w:w w:val="99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56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2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6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24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80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3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792" w:hanging="360"/>
      </w:pPr>
      <w:rPr>
        <w:rFonts w:ascii="Symbol" w:hAnsi="Symbol" w:cs="Symbol" w:hint="default"/>
      </w:rPr>
    </w:lvl>
  </w:abstractNum>
  <w:abstractNum w:abstractNumId="14" w15:restartNumberingAfterBreak="0">
    <w:nsid w:val="793B13D6"/>
    <w:multiLevelType w:val="hybridMultilevel"/>
    <w:tmpl w:val="5A061D1E"/>
    <w:lvl w:ilvl="0" w:tplc="7C6A6322">
      <w:start w:val="1"/>
      <w:numFmt w:val="decimal"/>
      <w:lvlText w:val="%1."/>
      <w:lvlJc w:val="left"/>
      <w:pPr>
        <w:ind w:left="645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1" w:tplc="909C3F80">
      <w:start w:val="1"/>
      <w:numFmt w:val="decimal"/>
      <w:lvlText w:val="%2)"/>
      <w:lvlJc w:val="left"/>
      <w:pPr>
        <w:ind w:left="1005" w:hanging="357"/>
      </w:pPr>
      <w:rPr>
        <w:rFonts w:hint="default"/>
        <w:spacing w:val="-11"/>
        <w:w w:val="100"/>
        <w:lang w:val="pl-PL" w:eastAsia="en-US" w:bidi="ar-SA"/>
      </w:rPr>
    </w:lvl>
    <w:lvl w:ilvl="2" w:tplc="9788B0B8">
      <w:start w:val="1"/>
      <w:numFmt w:val="lowerLetter"/>
      <w:lvlText w:val="%3)"/>
      <w:lvlJc w:val="left"/>
      <w:pPr>
        <w:ind w:left="1278" w:hanging="357"/>
      </w:pPr>
      <w:rPr>
        <w:rFonts w:ascii="Calibri" w:eastAsia="Calibri" w:hAnsi="Calibri" w:cs="Calibri" w:hint="default"/>
        <w:b w:val="0"/>
        <w:bCs w:val="0"/>
        <w:i w:val="0"/>
        <w:iCs w:val="0"/>
        <w:spacing w:val="-11"/>
        <w:w w:val="100"/>
        <w:sz w:val="21"/>
        <w:szCs w:val="21"/>
        <w:lang w:val="pl-PL" w:eastAsia="en-US" w:bidi="ar-SA"/>
      </w:rPr>
    </w:lvl>
    <w:lvl w:ilvl="3" w:tplc="F6B87376">
      <w:numFmt w:val="bullet"/>
      <w:lvlText w:val="•"/>
      <w:lvlJc w:val="left"/>
      <w:pPr>
        <w:ind w:left="1360" w:hanging="357"/>
      </w:pPr>
      <w:rPr>
        <w:rFonts w:hint="default"/>
        <w:lang w:val="pl-PL" w:eastAsia="en-US" w:bidi="ar-SA"/>
      </w:rPr>
    </w:lvl>
    <w:lvl w:ilvl="4" w:tplc="1AF20664">
      <w:numFmt w:val="bullet"/>
      <w:lvlText w:val="•"/>
      <w:lvlJc w:val="left"/>
      <w:pPr>
        <w:ind w:left="2615" w:hanging="357"/>
      </w:pPr>
      <w:rPr>
        <w:rFonts w:hint="default"/>
        <w:lang w:val="pl-PL" w:eastAsia="en-US" w:bidi="ar-SA"/>
      </w:rPr>
    </w:lvl>
    <w:lvl w:ilvl="5" w:tplc="9A6CC856">
      <w:numFmt w:val="bullet"/>
      <w:lvlText w:val="•"/>
      <w:lvlJc w:val="left"/>
      <w:pPr>
        <w:ind w:left="3870" w:hanging="357"/>
      </w:pPr>
      <w:rPr>
        <w:rFonts w:hint="default"/>
        <w:lang w:val="pl-PL" w:eastAsia="en-US" w:bidi="ar-SA"/>
      </w:rPr>
    </w:lvl>
    <w:lvl w:ilvl="6" w:tplc="21D2DA46">
      <w:numFmt w:val="bullet"/>
      <w:lvlText w:val="•"/>
      <w:lvlJc w:val="left"/>
      <w:pPr>
        <w:ind w:left="5125" w:hanging="357"/>
      </w:pPr>
      <w:rPr>
        <w:rFonts w:hint="default"/>
        <w:lang w:val="pl-PL" w:eastAsia="en-US" w:bidi="ar-SA"/>
      </w:rPr>
    </w:lvl>
    <w:lvl w:ilvl="7" w:tplc="280C9764">
      <w:numFmt w:val="bullet"/>
      <w:lvlText w:val="•"/>
      <w:lvlJc w:val="left"/>
      <w:pPr>
        <w:ind w:left="6380" w:hanging="357"/>
      </w:pPr>
      <w:rPr>
        <w:rFonts w:hint="default"/>
        <w:lang w:val="pl-PL" w:eastAsia="en-US" w:bidi="ar-SA"/>
      </w:rPr>
    </w:lvl>
    <w:lvl w:ilvl="8" w:tplc="86167352">
      <w:numFmt w:val="bullet"/>
      <w:lvlText w:val="•"/>
      <w:lvlJc w:val="left"/>
      <w:pPr>
        <w:ind w:left="7635" w:hanging="357"/>
      </w:pPr>
      <w:rPr>
        <w:rFonts w:hint="default"/>
        <w:lang w:val="pl-PL" w:eastAsia="en-US" w:bidi="ar-SA"/>
      </w:rPr>
    </w:lvl>
  </w:abstractNum>
  <w:abstractNum w:abstractNumId="15" w15:restartNumberingAfterBreak="0">
    <w:nsid w:val="7F0F3B53"/>
    <w:multiLevelType w:val="multilevel"/>
    <w:tmpl w:val="0F408FCA"/>
    <w:lvl w:ilvl="0">
      <w:start w:val="1"/>
      <w:numFmt w:val="decimal"/>
      <w:lvlText w:val="%1."/>
      <w:lvlJc w:val="left"/>
      <w:pPr>
        <w:tabs>
          <w:tab w:val="num" w:pos="0"/>
        </w:tabs>
        <w:ind w:left="826" w:hanging="360"/>
      </w:pPr>
      <w:rPr>
        <w:rFonts w:ascii="Verdana" w:eastAsia="Verdana" w:hAnsi="Verdana" w:cs="Verdana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50" w:hanging="286"/>
      </w:pPr>
      <w:rPr>
        <w:rFonts w:ascii="Arial" w:eastAsia="Arial" w:hAnsi="Arial" w:cs="Arial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98" w:hanging="286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136" w:hanging="286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74" w:hanging="286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12" w:hanging="286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51" w:hanging="286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9" w:hanging="286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27" w:hanging="286"/>
      </w:pPr>
      <w:rPr>
        <w:rFonts w:ascii="Symbol" w:hAnsi="Symbol" w:cs="Symbol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1"/>
  </w:num>
  <w:num w:numId="5">
    <w:abstractNumId w:val="7"/>
  </w:num>
  <w:num w:numId="6">
    <w:abstractNumId w:val="4"/>
  </w:num>
  <w:num w:numId="7">
    <w:abstractNumId w:val="13"/>
  </w:num>
  <w:num w:numId="8">
    <w:abstractNumId w:val="3"/>
  </w:num>
  <w:num w:numId="9">
    <w:abstractNumId w:val="5"/>
  </w:num>
  <w:num w:numId="10">
    <w:abstractNumId w:val="12"/>
  </w:num>
  <w:num w:numId="11">
    <w:abstractNumId w:val="0"/>
  </w:num>
  <w:num w:numId="12">
    <w:abstractNumId w:val="9"/>
  </w:num>
  <w:num w:numId="13">
    <w:abstractNumId w:val="8"/>
  </w:num>
  <w:num w:numId="14">
    <w:abstractNumId w:val="2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3D3"/>
    <w:rsid w:val="00060DC8"/>
    <w:rsid w:val="00064CD6"/>
    <w:rsid w:val="00077257"/>
    <w:rsid w:val="000A5D2F"/>
    <w:rsid w:val="000A69F0"/>
    <w:rsid w:val="000D7135"/>
    <w:rsid w:val="00103CBC"/>
    <w:rsid w:val="00104154"/>
    <w:rsid w:val="00112323"/>
    <w:rsid w:val="001532ED"/>
    <w:rsid w:val="001A43E1"/>
    <w:rsid w:val="001C319B"/>
    <w:rsid w:val="001D01A8"/>
    <w:rsid w:val="001D1844"/>
    <w:rsid w:val="001E4549"/>
    <w:rsid w:val="001E59DB"/>
    <w:rsid w:val="002765F2"/>
    <w:rsid w:val="002C2F73"/>
    <w:rsid w:val="00352130"/>
    <w:rsid w:val="00355F0C"/>
    <w:rsid w:val="00381EA9"/>
    <w:rsid w:val="00394277"/>
    <w:rsid w:val="003C33AE"/>
    <w:rsid w:val="003E69BB"/>
    <w:rsid w:val="00424994"/>
    <w:rsid w:val="00442987"/>
    <w:rsid w:val="004560A8"/>
    <w:rsid w:val="004703D3"/>
    <w:rsid w:val="00476D60"/>
    <w:rsid w:val="004A34F9"/>
    <w:rsid w:val="004C34D5"/>
    <w:rsid w:val="00507E51"/>
    <w:rsid w:val="00530F56"/>
    <w:rsid w:val="00536FF8"/>
    <w:rsid w:val="00542A89"/>
    <w:rsid w:val="00552BD6"/>
    <w:rsid w:val="0056235B"/>
    <w:rsid w:val="00572473"/>
    <w:rsid w:val="00573252"/>
    <w:rsid w:val="005D1204"/>
    <w:rsid w:val="005E28EC"/>
    <w:rsid w:val="005E30F4"/>
    <w:rsid w:val="006339A9"/>
    <w:rsid w:val="00633B49"/>
    <w:rsid w:val="00641472"/>
    <w:rsid w:val="006535E8"/>
    <w:rsid w:val="006C0C6D"/>
    <w:rsid w:val="006D557C"/>
    <w:rsid w:val="007128C5"/>
    <w:rsid w:val="007239E0"/>
    <w:rsid w:val="007961CF"/>
    <w:rsid w:val="007A1A90"/>
    <w:rsid w:val="007F7363"/>
    <w:rsid w:val="00804EF7"/>
    <w:rsid w:val="00885A8E"/>
    <w:rsid w:val="00891EC6"/>
    <w:rsid w:val="008F4E19"/>
    <w:rsid w:val="008F5587"/>
    <w:rsid w:val="00950D7B"/>
    <w:rsid w:val="009607D0"/>
    <w:rsid w:val="0099593E"/>
    <w:rsid w:val="009961E3"/>
    <w:rsid w:val="009B09ED"/>
    <w:rsid w:val="009F48A8"/>
    <w:rsid w:val="00A3707B"/>
    <w:rsid w:val="00A55987"/>
    <w:rsid w:val="00A613B0"/>
    <w:rsid w:val="00A667CE"/>
    <w:rsid w:val="00AB2EB7"/>
    <w:rsid w:val="00AE41D7"/>
    <w:rsid w:val="00AF2A8D"/>
    <w:rsid w:val="00B03E3E"/>
    <w:rsid w:val="00B0413B"/>
    <w:rsid w:val="00B32220"/>
    <w:rsid w:val="00B3709C"/>
    <w:rsid w:val="00BB453D"/>
    <w:rsid w:val="00BD37F5"/>
    <w:rsid w:val="00BD725C"/>
    <w:rsid w:val="00C164CE"/>
    <w:rsid w:val="00C21581"/>
    <w:rsid w:val="00C46421"/>
    <w:rsid w:val="00C62BFD"/>
    <w:rsid w:val="00C75E21"/>
    <w:rsid w:val="00C91EA3"/>
    <w:rsid w:val="00CC148C"/>
    <w:rsid w:val="00CF6142"/>
    <w:rsid w:val="00D01D24"/>
    <w:rsid w:val="00D03C15"/>
    <w:rsid w:val="00D13A00"/>
    <w:rsid w:val="00D15232"/>
    <w:rsid w:val="00D171E5"/>
    <w:rsid w:val="00D41872"/>
    <w:rsid w:val="00D46306"/>
    <w:rsid w:val="00D65CC8"/>
    <w:rsid w:val="00DA5E68"/>
    <w:rsid w:val="00DC2EBB"/>
    <w:rsid w:val="00DE3A02"/>
    <w:rsid w:val="00E04AB4"/>
    <w:rsid w:val="00E32B1D"/>
    <w:rsid w:val="00E54DCE"/>
    <w:rsid w:val="00EA3B79"/>
    <w:rsid w:val="00ED132A"/>
    <w:rsid w:val="00F00CEF"/>
    <w:rsid w:val="00F42C58"/>
    <w:rsid w:val="00F64774"/>
    <w:rsid w:val="00F91F30"/>
    <w:rsid w:val="00FB0220"/>
    <w:rsid w:val="00FF77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26BC81"/>
  <w15:docId w15:val="{1E761F47-8A59-4BE9-ABF1-3EFD0B64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03D3"/>
    <w:pPr>
      <w:widowControl w:val="0"/>
      <w:suppressAutoHyphens/>
      <w:spacing w:after="0" w:line="240" w:lineRule="auto"/>
    </w:pPr>
    <w:rPr>
      <w:rFonts w:ascii="Verdana" w:eastAsia="Verdana" w:hAnsi="Verdana" w:cs="Verdana"/>
    </w:rPr>
  </w:style>
  <w:style w:type="paragraph" w:styleId="Nagwek1">
    <w:name w:val="heading 1"/>
    <w:basedOn w:val="Normalny"/>
    <w:link w:val="Nagwek1Znak"/>
    <w:uiPriority w:val="9"/>
    <w:qFormat/>
    <w:rsid w:val="004703D3"/>
    <w:pPr>
      <w:ind w:left="1106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9"/>
    <w:unhideWhenUsed/>
    <w:qFormat/>
    <w:rsid w:val="004703D3"/>
    <w:pPr>
      <w:ind w:left="2190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link w:val="Nagwek4Znak"/>
    <w:uiPriority w:val="9"/>
    <w:unhideWhenUsed/>
    <w:qFormat/>
    <w:rsid w:val="004703D3"/>
    <w:pPr>
      <w:ind w:left="398"/>
      <w:outlineLvl w:val="3"/>
    </w:pPr>
    <w:rPr>
      <w:b/>
      <w:bCs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03D3"/>
    <w:rPr>
      <w:rFonts w:ascii="Verdana" w:eastAsia="Verdana" w:hAnsi="Verdana" w:cs="Verdan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4703D3"/>
    <w:rPr>
      <w:rFonts w:ascii="Verdana" w:eastAsia="Verdana" w:hAnsi="Verdana" w:cs="Verdana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4703D3"/>
    <w:rPr>
      <w:rFonts w:ascii="Verdana" w:eastAsia="Verdana" w:hAnsi="Verdana" w:cs="Verdana"/>
      <w:b/>
      <w:bCs/>
      <w:i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4703D3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703D3"/>
    <w:rPr>
      <w:rFonts w:ascii="Verdana" w:eastAsia="Verdana" w:hAnsi="Verdana" w:cs="Verdana"/>
      <w:sz w:val="20"/>
      <w:szCs w:val="20"/>
    </w:rPr>
  </w:style>
  <w:style w:type="paragraph" w:styleId="Akapitzlist">
    <w:name w:val="List Paragraph"/>
    <w:basedOn w:val="Normalny"/>
    <w:uiPriority w:val="1"/>
    <w:qFormat/>
    <w:rsid w:val="004703D3"/>
    <w:pPr>
      <w:ind w:left="82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4703D3"/>
  </w:style>
  <w:style w:type="paragraph" w:customStyle="1" w:styleId="Zawartoramki">
    <w:name w:val="Zawartość ramki"/>
    <w:basedOn w:val="Normalny"/>
    <w:qFormat/>
    <w:rsid w:val="004703D3"/>
  </w:style>
  <w:style w:type="table" w:customStyle="1" w:styleId="TableNormal">
    <w:name w:val="Table Normal"/>
    <w:uiPriority w:val="2"/>
    <w:semiHidden/>
    <w:unhideWhenUsed/>
    <w:qFormat/>
    <w:rsid w:val="004703D3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559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5987"/>
    <w:rPr>
      <w:rFonts w:ascii="Verdana" w:eastAsia="Verdana" w:hAnsi="Verdana" w:cs="Verdana"/>
    </w:rPr>
  </w:style>
  <w:style w:type="paragraph" w:styleId="Stopka">
    <w:name w:val="footer"/>
    <w:basedOn w:val="Normalny"/>
    <w:link w:val="StopkaZnak"/>
    <w:uiPriority w:val="99"/>
    <w:unhideWhenUsed/>
    <w:rsid w:val="00A559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987"/>
    <w:rPr>
      <w:rFonts w:ascii="Verdana" w:eastAsia="Verdana" w:hAnsi="Verdana" w:cs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1F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1F30"/>
    <w:rPr>
      <w:rFonts w:ascii="Tahoma" w:eastAsia="Verdan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3587</Words>
  <Characters>21524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Konto Microsoft</cp:lastModifiedBy>
  <cp:revision>7</cp:revision>
  <dcterms:created xsi:type="dcterms:W3CDTF">2024-11-21T08:20:00Z</dcterms:created>
  <dcterms:modified xsi:type="dcterms:W3CDTF">2025-12-02T11:13:00Z</dcterms:modified>
</cp:coreProperties>
</file>